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水利水电工程施工资质行业审查管理办法</w:t>
      </w:r>
    </w:p>
    <w:p>
      <w:pPr>
        <w:pStyle w:val="4"/>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（征求意见稿）</w:t>
      </w:r>
    </w:p>
    <w:p>
      <w:pPr>
        <w:pStyle w:val="4"/>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第一条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为规范水利水电工程施工资质行业审查工作，维护水利建设市场秩序，保障市场主体合法权益，根据《中华人民共和国建筑法》《中华人民共和国行政许可法》</w:t>
      </w:r>
      <w:r>
        <w:rPr>
          <w:rFonts w:hint="eastAsia" w:ascii="仿宋_GB2312" w:hAnsi="仿宋_GB2312" w:eastAsia="仿宋_GB2312" w:cs="仿宋_GB2312"/>
          <w:b w:val="0"/>
          <w:bCs w:val="0"/>
          <w:kern w:val="2"/>
          <w:sz w:val="32"/>
          <w:szCs w:val="32"/>
          <w:highlight w:val="none"/>
          <w:lang w:val="en-US" w:eastAsia="zh-CN" w:bidi="ar-SA"/>
        </w:rPr>
        <w:t>《建筑业企业资质管理规定》《建筑业企业资质管理规定和资质标准实施意见》《建筑业企业资质标准》等有关</w:t>
      </w:r>
      <w:r>
        <w:rPr>
          <w:rFonts w:hint="eastAsia" w:ascii="仿宋_GB2312" w:hAnsi="仿宋_GB2312" w:eastAsia="仿宋_GB2312" w:cs="仿宋_GB2312"/>
          <w:b w:val="0"/>
          <w:bCs w:val="0"/>
          <w:sz w:val="32"/>
          <w:szCs w:val="32"/>
          <w:highlight w:val="none"/>
          <w:lang w:val="en-US" w:eastAsia="zh-CN"/>
        </w:rPr>
        <w:t>规定，结合本省实际，制定本办法。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第二条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本办法所称水利水电工程施工资质行业审查（以下简称行业审查），是指省水利厅依据相关法律法规、规章、规范性文件及本办法规定，对省住房和城乡建设厅（以下简称“省住建厅”）受理的申请水利水电工程施工总承包二级资质或专业承包二级资质的企业所提交的申报材料（含陈述材料，下同）</w:t>
      </w:r>
      <w:r>
        <w:rPr>
          <w:rFonts w:ascii="仿宋_GB2312" w:hAnsi="Calibri" w:eastAsia="仿宋_GB2312" w:cs="仿宋_GB2312"/>
          <w:b w:val="0"/>
          <w:bCs w:val="0"/>
          <w:i w:val="0"/>
          <w:iCs w:val="0"/>
          <w:caps w:val="0"/>
          <w:color w:val="000000"/>
          <w:spacing w:val="0"/>
          <w:sz w:val="32"/>
          <w:szCs w:val="32"/>
          <w:shd w:val="clear" w:fill="FFFFFF"/>
        </w:rPr>
        <w:t>从专业技术角度</w:t>
      </w:r>
      <w:r>
        <w:rPr>
          <w:rFonts w:hint="eastAsia" w:ascii="仿宋_GB2312" w:hAnsi="Calibri" w:eastAsia="仿宋_GB2312" w:cs="仿宋_GB2312"/>
          <w:b w:val="0"/>
          <w:bCs w:val="0"/>
          <w:i w:val="0"/>
          <w:iCs w:val="0"/>
          <w:caps w:val="0"/>
          <w:color w:val="000000"/>
          <w:spacing w:val="0"/>
          <w:sz w:val="32"/>
          <w:szCs w:val="32"/>
          <w:shd w:val="clear" w:fill="FFFFFF"/>
        </w:rPr>
        <w:t>进行审查并形成审查意见，为行政许可提供参考依据的工作过程</w:t>
      </w:r>
      <w:r>
        <w:rPr>
          <w:rFonts w:hint="eastAsia" w:ascii="仿宋_GB2312" w:hAnsi="Calibri" w:eastAsia="仿宋_GB2312" w:cs="仿宋_GB2312"/>
          <w:b w:val="0"/>
          <w:bCs w:val="0"/>
          <w:i w:val="0"/>
          <w:iCs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 xml:space="preserve">第三条 </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行业审查工作应当遵循公平、公正、科学的原则，依据相关标准和程序进行。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第四条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行业审查事项包括：</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（一）水利水电工程施工总承包二级资质的首次申请、升级和增项；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（二）水利水电机电安装工程、水工金属结构制作与安装工程、河湖整治工程专业承包二级资质的首次申请、升级和增项。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 xml:space="preserve">第五条  </w:t>
      </w:r>
      <w:r>
        <w:rPr>
          <w:rFonts w:hint="eastAsia" w:ascii="仿宋_GB2312" w:hAnsi="仿宋_GB2312" w:eastAsia="仿宋_GB2312" w:cs="仿宋_GB2312"/>
          <w:b w:val="0"/>
          <w:bCs w:val="0"/>
          <w:sz w:val="32"/>
          <w:szCs w:val="32"/>
          <w:highlight w:val="none"/>
          <w:lang w:val="en-US" w:eastAsia="zh-CN"/>
        </w:rPr>
        <w:t>行业审查内容包括：</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（一）</w:t>
      </w:r>
      <w:r>
        <w:rPr>
          <w:rFonts w:hint="eastAsia" w:ascii="仿宋_GB2312" w:hAnsi="仿宋_GB2312" w:eastAsia="仿宋_GB2312" w:cs="仿宋_GB2312"/>
          <w:b w:val="0"/>
          <w:bCs w:val="0"/>
          <w:sz w:val="32"/>
          <w:szCs w:val="32"/>
          <w:highlight w:val="none"/>
          <w:lang w:val="en-US" w:eastAsia="zh-CN"/>
        </w:rPr>
        <w:t>企业资产情况。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（二）</w:t>
      </w:r>
      <w:r>
        <w:rPr>
          <w:rFonts w:hint="eastAsia" w:ascii="仿宋_GB2312" w:hAnsi="仿宋_GB2312" w:eastAsia="仿宋_GB2312" w:cs="仿宋_GB2312"/>
          <w:b w:val="0"/>
          <w:bCs w:val="0"/>
          <w:sz w:val="32"/>
          <w:szCs w:val="32"/>
          <w:highlight w:val="none"/>
          <w:lang w:val="en-US" w:eastAsia="zh-CN"/>
        </w:rPr>
        <w:t>企业业绩情况。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（三）</w:t>
      </w:r>
      <w:r>
        <w:rPr>
          <w:rFonts w:hint="eastAsia" w:ascii="仿宋_GB2312" w:hAnsi="仿宋_GB2312" w:eastAsia="仿宋_GB2312" w:cs="仿宋_GB2312"/>
          <w:b w:val="0"/>
          <w:bCs w:val="0"/>
          <w:sz w:val="32"/>
          <w:szCs w:val="32"/>
          <w:highlight w:val="none"/>
          <w:lang w:val="en-US" w:eastAsia="zh-CN"/>
        </w:rPr>
        <w:t>技术负责人资历、业绩情况。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（四）</w:t>
      </w:r>
      <w:r>
        <w:rPr>
          <w:rFonts w:hint="eastAsia" w:ascii="仿宋_GB2312" w:hAnsi="仿宋_GB2312" w:eastAsia="仿宋_GB2312" w:cs="仿宋_GB2312"/>
          <w:b w:val="0"/>
          <w:bCs w:val="0"/>
          <w:sz w:val="32"/>
          <w:szCs w:val="32"/>
          <w:highlight w:val="none"/>
          <w:lang w:val="en-US" w:eastAsia="zh-CN"/>
        </w:rPr>
        <w:t>注册执业人员、技术职称人员和技术工人的数量、专业、社会保险缴纳情况。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（五）</w:t>
      </w:r>
      <w:r>
        <w:rPr>
          <w:rFonts w:hint="eastAsia" w:ascii="仿宋_GB2312" w:hAnsi="仿宋_GB2312" w:eastAsia="仿宋_GB2312" w:cs="仿宋_GB2312"/>
          <w:b w:val="0"/>
          <w:bCs w:val="0"/>
          <w:sz w:val="32"/>
          <w:szCs w:val="32"/>
          <w:highlight w:val="none"/>
          <w:lang w:val="en-US" w:eastAsia="zh-CN"/>
        </w:rPr>
        <w:t>技术装备情况。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（六）</w:t>
      </w:r>
      <w:r>
        <w:rPr>
          <w:rFonts w:hint="eastAsia" w:ascii="仿宋_GB2312" w:hAnsi="仿宋_GB2312" w:eastAsia="仿宋_GB2312" w:cs="仿宋_GB2312"/>
          <w:b w:val="0"/>
          <w:bCs w:val="0"/>
          <w:sz w:val="32"/>
          <w:szCs w:val="32"/>
          <w:highlight w:val="none"/>
          <w:lang w:val="en-US" w:eastAsia="zh-CN"/>
        </w:rPr>
        <w:t>企业针对行业审查意见提交的陈述材料。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第六条</w:t>
      </w:r>
      <w:r>
        <w:rPr>
          <w:rFonts w:hint="eastAsia" w:ascii="仿宋_GB2312" w:hAnsi="仿宋_GB2312" w:eastAsia="仿宋_GB2312" w:cs="仿宋_GB2312"/>
          <w:b w:val="0"/>
          <w:bCs w:val="0"/>
          <w:kern w:val="2"/>
          <w:sz w:val="32"/>
          <w:szCs w:val="32"/>
          <w:highlight w:val="none"/>
          <w:lang w:val="en-US" w:eastAsia="zh-CN" w:bidi="ar-SA"/>
        </w:rPr>
        <w:t xml:space="preserve">  根据《辽宁省水利厅职能配置、内设机构和人员编制规定》，</w:t>
      </w:r>
      <w:r>
        <w:rPr>
          <w:rFonts w:hint="eastAsia" w:ascii="仿宋_GB2312" w:hAnsi="仿宋_GB2312" w:eastAsia="仿宋_GB2312" w:cs="仿宋_GB2312"/>
          <w:b w:val="0"/>
          <w:bCs w:val="0"/>
          <w:sz w:val="32"/>
          <w:szCs w:val="32"/>
          <w:highlight w:val="none"/>
          <w:lang w:val="en-US" w:eastAsia="zh-CN"/>
        </w:rPr>
        <w:t>行业审查工作由负责水利建设市场监督管理的职能部门（以下简称“职能部门”）组织实施。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第七条</w:t>
      </w:r>
      <w:r>
        <w:rPr>
          <w:rFonts w:hint="eastAsia" w:ascii="仿宋_GB2312" w:hAnsi="仿宋_GB2312" w:eastAsia="仿宋_GB2312" w:cs="仿宋_GB2312"/>
          <w:b w:val="0"/>
          <w:bCs w:val="0"/>
          <w:kern w:val="2"/>
          <w:sz w:val="32"/>
          <w:szCs w:val="32"/>
          <w:highlight w:val="none"/>
          <w:lang w:val="en-US" w:eastAsia="zh-CN" w:bidi="ar-SA"/>
        </w:rPr>
        <w:t xml:space="preserve">  行业审查</w:t>
      </w:r>
      <w:r>
        <w:rPr>
          <w:rFonts w:hint="eastAsia" w:ascii="仿宋_GB2312" w:hAnsi="仿宋_GB2312" w:eastAsia="仿宋_GB2312" w:cs="仿宋_GB2312"/>
          <w:b w:val="0"/>
          <w:bCs w:val="0"/>
          <w:sz w:val="32"/>
          <w:szCs w:val="32"/>
          <w:highlight w:val="none"/>
          <w:lang w:val="en-US" w:eastAsia="zh-CN"/>
        </w:rPr>
        <w:t>原则上于每月上旬集中开展1次；根据企业申报情况，可于每月下旬增加1次。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第八条</w:t>
      </w:r>
      <w:r>
        <w:rPr>
          <w:rFonts w:hint="eastAsia" w:ascii="仿宋_GB2312" w:hAnsi="仿宋_GB2312" w:eastAsia="仿宋_GB2312" w:cs="仿宋_GB2312"/>
          <w:b w:val="0"/>
          <w:bCs w:val="0"/>
          <w:sz w:val="32"/>
          <w:szCs w:val="32"/>
          <w:highlight w:val="none"/>
          <w:lang w:val="en-US" w:eastAsia="zh-CN"/>
        </w:rPr>
        <w:t xml:space="preserve">  行业审查由职能部门工作人员和审查专家共同开展。审查专家应当从省水利厅政务服务事项评审专家库中随机抽取产生，每次审查抽取的专家人数不少于3名，且与申报企业无利害关系。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审查专家应当依法独立履行审查职责，对企业申报材料的完整性、准确性和真实性作出客观、公正判断，不得与申报企业私下联系，不得谋取不正当利益。专家劳务费用标准和支付方式按照《辽宁省水利厅本级财务结算管理办法（试行）》（辽水规财〔2025〕418号）要求执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第九条</w:t>
      </w:r>
      <w:r>
        <w:rPr>
          <w:rFonts w:hint="eastAsia" w:ascii="仿宋_GB2312" w:hAnsi="仿宋_GB2312" w:eastAsia="仿宋_GB2312" w:cs="仿宋_GB2312"/>
          <w:b w:val="0"/>
          <w:bCs w:val="0"/>
          <w:sz w:val="32"/>
          <w:szCs w:val="32"/>
          <w:highlight w:val="none"/>
          <w:lang w:val="en-US" w:eastAsia="zh-CN"/>
        </w:rPr>
        <w:t xml:space="preserve">  行业审查程序如下：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（一）</w:t>
      </w:r>
      <w:r>
        <w:rPr>
          <w:rFonts w:hint="eastAsia" w:ascii="仿宋_GB2312" w:hAnsi="仿宋_GB2312" w:eastAsia="仿宋_GB2312" w:cs="仿宋_GB2312"/>
          <w:b w:val="0"/>
          <w:bCs w:val="0"/>
          <w:sz w:val="32"/>
          <w:szCs w:val="32"/>
          <w:highlight w:val="none"/>
          <w:lang w:val="en-US" w:eastAsia="zh-CN"/>
        </w:rPr>
        <w:t>审查准备。职能部门收到省住建厅转来的申报材料后，按照集中审查原则整理，随机抽取不少于3名审查专家，分送有关材料。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（二）</w:t>
      </w:r>
      <w:r>
        <w:rPr>
          <w:rFonts w:hint="eastAsia" w:ascii="仿宋_GB2312" w:hAnsi="仿宋_GB2312" w:eastAsia="仿宋_GB2312" w:cs="仿宋_GB2312"/>
          <w:b w:val="0"/>
          <w:bCs w:val="0"/>
          <w:sz w:val="32"/>
          <w:szCs w:val="32"/>
          <w:highlight w:val="none"/>
          <w:lang w:val="en-US" w:eastAsia="zh-CN"/>
        </w:rPr>
        <w:t>专家审查。审查专家收到材料后，按照《</w:t>
      </w:r>
      <w:r>
        <w:rPr>
          <w:rFonts w:hint="eastAsia" w:ascii="仿宋_GB2312" w:hAnsi="仿宋_GB2312" w:eastAsia="仿宋_GB2312" w:cs="仿宋_GB2312"/>
          <w:b w:val="0"/>
          <w:bCs w:val="0"/>
          <w:kern w:val="2"/>
          <w:sz w:val="32"/>
          <w:szCs w:val="32"/>
          <w:highlight w:val="none"/>
          <w:lang w:val="en-US" w:eastAsia="zh-CN" w:bidi="ar-SA"/>
        </w:rPr>
        <w:t>辽宁省</w:t>
      </w:r>
      <w:r>
        <w:rPr>
          <w:rFonts w:hint="eastAsia" w:ascii="仿宋_GB2312" w:hAnsi="仿宋_GB2312" w:eastAsia="仿宋_GB2312" w:cs="仿宋_GB2312"/>
          <w:b w:val="0"/>
          <w:bCs w:val="0"/>
          <w:sz w:val="32"/>
          <w:szCs w:val="32"/>
          <w:highlight w:val="none"/>
          <w:lang w:val="en-US" w:eastAsia="zh-CN"/>
        </w:rPr>
        <w:t>水利水电工程</w:t>
      </w:r>
      <w:r>
        <w:rPr>
          <w:rFonts w:hint="eastAsia" w:ascii="仿宋_GB2312" w:hAnsi="仿宋_GB2312" w:eastAsia="仿宋_GB2312" w:cs="仿宋_GB2312"/>
          <w:b w:val="0"/>
          <w:bCs w:val="0"/>
          <w:kern w:val="2"/>
          <w:sz w:val="32"/>
          <w:szCs w:val="32"/>
          <w:highlight w:val="none"/>
          <w:lang w:val="en-US" w:eastAsia="zh-CN" w:bidi="ar-SA"/>
        </w:rPr>
        <w:t>施工资质行业审查工作手册</w:t>
      </w:r>
      <w:r>
        <w:rPr>
          <w:rFonts w:hint="eastAsia" w:ascii="仿宋_GB2312" w:hAnsi="仿宋_GB2312" w:eastAsia="仿宋_GB2312" w:cs="仿宋_GB2312"/>
          <w:b w:val="0"/>
          <w:bCs w:val="0"/>
          <w:sz w:val="32"/>
          <w:szCs w:val="32"/>
          <w:highlight w:val="none"/>
          <w:lang w:val="en-US" w:eastAsia="zh-CN"/>
        </w:rPr>
        <w:t>》等有关规定进行独立审查，于7日内出具审查意见。其中，审查意见为“不符合资质要求”的，应当逐项说明具体原因并附佐证材料。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（三）</w:t>
      </w:r>
      <w:r>
        <w:rPr>
          <w:rFonts w:hint="eastAsia" w:ascii="仿宋_GB2312" w:hAnsi="仿宋_GB2312" w:eastAsia="仿宋_GB2312" w:cs="仿宋_GB2312"/>
          <w:b w:val="0"/>
          <w:bCs w:val="0"/>
          <w:sz w:val="32"/>
          <w:szCs w:val="32"/>
          <w:highlight w:val="none"/>
          <w:lang w:val="en-US" w:eastAsia="zh-CN"/>
        </w:rPr>
        <w:t>会议审查。专家审查完成后，职能部门研究确定会议审查日期，印发通知，组织召开审查会议，集中讨论专家审查意见，复核社保校验结果，拟定行业审查意见并签字确认。会议审查时，职能部门处长或副处长至少1人参会，邀请厅机关纪委派员列席。</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（四）</w:t>
      </w:r>
      <w:r>
        <w:rPr>
          <w:rFonts w:hint="eastAsia" w:ascii="仿宋_GB2312" w:hAnsi="仿宋_GB2312" w:eastAsia="仿宋_GB2312" w:cs="仿宋_GB2312"/>
          <w:b w:val="0"/>
          <w:bCs w:val="0"/>
          <w:sz w:val="32"/>
          <w:szCs w:val="32"/>
          <w:highlight w:val="none"/>
          <w:lang w:val="en-US" w:eastAsia="zh-CN"/>
        </w:rPr>
        <w:t>出具行业审查意见：会议审查后，职能部门起草行业审查意见文书，经请示分管副厅长同意后，按规定履行发文程序，通过公文传输系统反馈省住建厅。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第十条</w:t>
      </w:r>
      <w:r>
        <w:rPr>
          <w:rFonts w:hint="eastAsia" w:ascii="仿宋_GB2312" w:hAnsi="仿宋_GB2312" w:eastAsia="仿宋_GB2312" w:cs="仿宋_GB2312"/>
          <w:b w:val="0"/>
          <w:bCs w:val="0"/>
          <w:kern w:val="2"/>
          <w:sz w:val="32"/>
          <w:szCs w:val="32"/>
          <w:highlight w:val="none"/>
          <w:lang w:val="en-US" w:eastAsia="zh-CN" w:bidi="ar-SA"/>
        </w:rPr>
        <w:t xml:space="preserve">  行业审查意见分为“符合资质要求”“不符合资质要求”两种。对于“不符合资质要求”的审查意见，需详细列出具体不符合项，确保企业明确整改方向。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第十一条</w:t>
      </w:r>
      <w:r>
        <w:rPr>
          <w:rFonts w:hint="eastAsia" w:ascii="仿宋_GB2312" w:hAnsi="仿宋_GB2312" w:eastAsia="仿宋_GB2312" w:cs="仿宋_GB2312"/>
          <w:b w:val="0"/>
          <w:bCs w:val="0"/>
          <w:kern w:val="2"/>
          <w:sz w:val="32"/>
          <w:szCs w:val="32"/>
          <w:highlight w:val="none"/>
          <w:lang w:val="en-US" w:eastAsia="zh-CN" w:bidi="ar-SA"/>
        </w:rPr>
        <w:t xml:space="preserve">  申报企业可在省住建厅官方网站的“公告公示”栏目查看行业审查意见。如对行业审查意见存在异议，可在规定时限内按照程序提出陈述申请，并补充相关证明材料。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0"/>
          <w:highlight w:val="none"/>
          <w:lang w:val="en-US" w:eastAsia="zh-CN"/>
        </w:rPr>
      </w:pPr>
      <w:r>
        <w:rPr>
          <w:rFonts w:hint="eastAsia" w:ascii="黑体" w:hAnsi="黑体" w:eastAsia="黑体" w:cs="黑体"/>
          <w:b w:val="0"/>
          <w:bCs w:val="0"/>
          <w:kern w:val="2"/>
          <w:sz w:val="32"/>
          <w:szCs w:val="32"/>
          <w:highlight w:val="none"/>
          <w:lang w:val="en-US" w:eastAsia="zh-CN" w:bidi="ar-SA"/>
        </w:rPr>
        <w:t>第十二条</w:t>
      </w:r>
      <w:r>
        <w:rPr>
          <w:rFonts w:hint="eastAsia" w:ascii="仿宋_GB2312" w:hAnsi="仿宋_GB2312" w:eastAsia="仿宋_GB2312" w:cs="仿宋_GB2312"/>
          <w:b w:val="0"/>
          <w:bCs w:val="0"/>
          <w:kern w:val="2"/>
          <w:sz w:val="32"/>
          <w:szCs w:val="32"/>
          <w:highlight w:val="none"/>
          <w:lang w:val="en-US" w:eastAsia="zh-CN" w:bidi="ar-SA"/>
        </w:rPr>
        <w:t xml:space="preserve">  申报</w:t>
      </w:r>
      <w:r>
        <w:rPr>
          <w:rFonts w:hint="eastAsia" w:ascii="仿宋_GB2312" w:hAnsi="仿宋_GB2312" w:eastAsia="仿宋_GB2312" w:cs="仿宋_GB2312"/>
          <w:b w:val="0"/>
          <w:bCs w:val="0"/>
          <w:sz w:val="32"/>
          <w:szCs w:val="30"/>
          <w:highlight w:val="none"/>
          <w:lang w:val="en-US" w:eastAsia="zh-CN"/>
        </w:rPr>
        <w:t>企业对省水利厅“业绩存疑”的行业审查意见提出异议、但因未补充有效证明材料无法核实的，省水利厅可向相应业绩所在地省级水行政主管部门发函商请协助核查。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第十三条</w:t>
      </w:r>
      <w:r>
        <w:rPr>
          <w:rFonts w:hint="eastAsia" w:ascii="仿宋_GB2312" w:hAnsi="仿宋_GB2312" w:eastAsia="仿宋_GB2312" w:cs="仿宋_GB2312"/>
          <w:b w:val="0"/>
          <w:bCs w:val="0"/>
          <w:kern w:val="2"/>
          <w:sz w:val="32"/>
          <w:szCs w:val="32"/>
          <w:highlight w:val="none"/>
          <w:lang w:val="en-US" w:eastAsia="zh-CN" w:bidi="ar-SA"/>
        </w:rPr>
        <w:t xml:space="preserve">  审查期间，职能部门或审查专家发现企业</w:t>
      </w:r>
      <w:r>
        <w:rPr>
          <w:rFonts w:hint="eastAsia" w:ascii="仿宋_GB2312" w:hAnsi="仿宋_GB2312" w:eastAsia="仿宋_GB2312" w:cs="仿宋_GB2312"/>
          <w:b w:val="0"/>
          <w:bCs w:val="0"/>
          <w:sz w:val="32"/>
          <w:szCs w:val="32"/>
          <w:highlight w:val="none"/>
          <w:lang w:val="en-US" w:eastAsia="zh-CN"/>
        </w:rPr>
        <w:t>申报材料存在伪造、变造证明材料，虚报人员、业绩、资产等弄虚作假情形的，行业审查结论为“不符合资质要求”，并将相关情况函告省住建厅。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第十四条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参与行业审查工作人员和审查专家实行回避制度，存在与申报企业存在股权关联、任职关系、亲属关系等利害关系的，应当主动申请回避；未主动回避的，其审查意见无效。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工作人员和审查专家应当对企业申报材料、审查过程、审查意见严格保密，不得擅自向外界泄露。</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第十五条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行业审查相关材料应当及时归档，归档材料范围包括：专家审查意见、会议审查记录、行业审查意见文书、陈述材料及复核意见等。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归档工作由职能部门专人负责，档案保存期限为5年，从行业审查意见文书反馈省住建厅之日起计算。档案保管按照省水利厅档案管理相关规定执行。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第十六条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申报企业在申报前可向职能部门通过现场、电话、省水利厅门户网站等渠道进行咨询。对于资质管理政策、企业咨询的高频问题等，职能部门应当适时在省水利厅门户网站发布常见问题解答，并及时更新。</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政策咨询过程中，不得附加有偿服务或指定中介服务。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第十七条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参与行业审查工作人员或审查专家在工作中弄虚作假、玩忽职守、滥用职权、徇私舞弊，或违反保密、回避规定的，依法给予行政处分；构成犯罪的，移交司法机关，依法追究刑事责任。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第十八条</w:t>
      </w:r>
      <w:r>
        <w:rPr>
          <w:rFonts w:hint="eastAsia" w:ascii="仿宋_GB2312" w:hAnsi="仿宋_GB2312" w:eastAsia="仿宋_GB2312" w:cs="仿宋_GB2312"/>
          <w:b w:val="0"/>
          <w:bCs w:val="0"/>
          <w:kern w:val="2"/>
          <w:sz w:val="32"/>
          <w:szCs w:val="32"/>
          <w:highlight w:val="none"/>
          <w:lang w:val="en-US" w:eastAsia="zh-CN" w:bidi="ar-SA"/>
        </w:rPr>
        <w:t xml:space="preserve">  </w:t>
      </w:r>
      <w:r>
        <w:rPr>
          <w:rFonts w:hint="eastAsia" w:ascii="仿宋_GB2312" w:hAnsi="仿宋_GB2312" w:eastAsia="仿宋_GB2312" w:cs="仿宋_GB2312"/>
          <w:b w:val="0"/>
          <w:bCs w:val="0"/>
          <w:sz w:val="32"/>
          <w:szCs w:val="32"/>
          <w:highlight w:val="none"/>
          <w:lang w:val="en-US" w:eastAsia="zh-CN"/>
        </w:rPr>
        <w:t>本办法自公布之日起施行。本省原有水利水电工程施工资质管理相关规定与本办法不一致的，以本办法为准。法律法规、规章及国家、省有关规范性文件对水利水电工程施工资质管理有最新规定的，从其规定。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第十九条</w:t>
      </w:r>
      <w:r>
        <w:rPr>
          <w:rFonts w:hint="eastAsia" w:ascii="仿宋_GB2312" w:hAnsi="仿宋_GB2312" w:eastAsia="仿宋_GB2312" w:cs="仿宋_GB2312"/>
          <w:b w:val="0"/>
          <w:bCs w:val="0"/>
          <w:sz w:val="32"/>
          <w:szCs w:val="32"/>
          <w:highlight w:val="none"/>
          <w:lang w:val="en-US" w:eastAsia="zh-CN"/>
        </w:rPr>
        <w:t xml:space="preserve">  本办法由省水利厅负责解释。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附件：辽宁省</w:t>
      </w:r>
      <w:r>
        <w:rPr>
          <w:rFonts w:hint="eastAsia" w:ascii="仿宋_GB2312" w:hAnsi="仿宋_GB2312" w:eastAsia="仿宋_GB2312" w:cs="仿宋_GB2312"/>
          <w:b w:val="0"/>
          <w:bCs w:val="0"/>
          <w:sz w:val="32"/>
          <w:szCs w:val="32"/>
          <w:highlight w:val="none"/>
          <w:lang w:val="en-US" w:eastAsia="zh-CN"/>
        </w:rPr>
        <w:t>水利水电工程</w:t>
      </w:r>
      <w:r>
        <w:rPr>
          <w:rFonts w:hint="eastAsia" w:ascii="仿宋_GB2312" w:hAnsi="仿宋_GB2312" w:eastAsia="仿宋_GB2312" w:cs="仿宋_GB2312"/>
          <w:b w:val="0"/>
          <w:bCs w:val="0"/>
          <w:kern w:val="2"/>
          <w:sz w:val="32"/>
          <w:szCs w:val="32"/>
          <w:highlight w:val="none"/>
          <w:lang w:val="en-US" w:eastAsia="zh-CN" w:bidi="ar-SA"/>
        </w:rPr>
        <w:t>施工资质行业审查工作手册（2026年版）</w:t>
      </w:r>
    </w:p>
    <w:p>
      <w:pPr>
        <w:numPr>
          <w:ilvl w:val="0"/>
          <w:numId w:val="0"/>
        </w:numPr>
        <w:rPr>
          <w:rFonts w:hint="default" w:ascii="仿宋_GB2312" w:hAnsi="仿宋_GB2312" w:eastAsia="仿宋_GB2312" w:cs="仿宋_GB2312"/>
          <w:b w:val="0"/>
          <w:bCs w:val="0"/>
          <w:sz w:val="32"/>
          <w:szCs w:val="32"/>
          <w:highlight w:val="none"/>
          <w:lang w:val="en-US" w:eastAsia="zh-CN"/>
        </w:rPr>
      </w:pPr>
    </w:p>
    <w:p>
      <w:pPr>
        <w:pStyle w:val="4"/>
        <w:rPr>
          <w:rFonts w:hint="default" w:ascii="仿宋_GB2312" w:hAnsi="仿宋_GB2312" w:eastAsia="仿宋_GB2312" w:cs="仿宋_GB2312"/>
          <w:b w:val="0"/>
          <w:bCs w:val="0"/>
          <w:sz w:val="32"/>
          <w:szCs w:val="32"/>
          <w:highlight w:val="none"/>
          <w:lang w:val="en-US" w:eastAsia="zh-CN"/>
        </w:rPr>
      </w:pPr>
    </w:p>
    <w:p>
      <w:pPr>
        <w:rPr>
          <w:rFonts w:hint="default" w:ascii="仿宋_GB2312" w:hAnsi="仿宋_GB2312" w:eastAsia="仿宋_GB2312" w:cs="仿宋_GB2312"/>
          <w:b w:val="0"/>
          <w:bCs w:val="0"/>
          <w:sz w:val="32"/>
          <w:szCs w:val="32"/>
          <w:highlight w:val="none"/>
          <w:lang w:val="en-US" w:eastAsia="zh-CN"/>
        </w:rPr>
      </w:pPr>
    </w:p>
    <w:p>
      <w:pPr>
        <w:pStyle w:val="4"/>
        <w:rPr>
          <w:rFonts w:hint="default" w:ascii="仿宋_GB2312" w:hAnsi="仿宋_GB2312" w:eastAsia="仿宋_GB2312" w:cs="仿宋_GB2312"/>
          <w:b w:val="0"/>
          <w:bCs w:val="0"/>
          <w:sz w:val="32"/>
          <w:szCs w:val="32"/>
          <w:highlight w:val="none"/>
          <w:lang w:val="en-US" w:eastAsia="zh-CN"/>
        </w:rPr>
      </w:pPr>
    </w:p>
    <w:p>
      <w:pPr>
        <w:rPr>
          <w:rFonts w:hint="default" w:ascii="仿宋_GB2312" w:hAnsi="仿宋_GB2312" w:eastAsia="仿宋_GB2312" w:cs="仿宋_GB2312"/>
          <w:b w:val="0"/>
          <w:bCs w:val="0"/>
          <w:sz w:val="32"/>
          <w:szCs w:val="32"/>
          <w:highlight w:val="none"/>
          <w:lang w:val="en-US" w:eastAsia="zh-CN"/>
        </w:rPr>
      </w:pPr>
    </w:p>
    <w:p>
      <w:pPr>
        <w:pStyle w:val="4"/>
        <w:rPr>
          <w:rFonts w:hint="default" w:ascii="仿宋_GB2312" w:hAnsi="仿宋_GB2312" w:eastAsia="仿宋_GB2312" w:cs="仿宋_GB2312"/>
          <w:b w:val="0"/>
          <w:bCs w:val="0"/>
          <w:sz w:val="32"/>
          <w:szCs w:val="32"/>
          <w:highlight w:val="none"/>
          <w:lang w:val="en-US" w:eastAsia="zh-CN"/>
        </w:rPr>
      </w:pPr>
    </w:p>
    <w:p>
      <w:pPr>
        <w:rPr>
          <w:rFonts w:hint="default" w:ascii="仿宋_GB2312" w:hAnsi="仿宋_GB2312" w:eastAsia="仿宋_GB2312" w:cs="仿宋_GB2312"/>
          <w:b w:val="0"/>
          <w:bCs w:val="0"/>
          <w:sz w:val="32"/>
          <w:szCs w:val="32"/>
          <w:highlight w:val="none"/>
          <w:lang w:val="en-US" w:eastAsia="zh-CN"/>
        </w:rPr>
      </w:pPr>
    </w:p>
    <w:p>
      <w:pPr>
        <w:pStyle w:val="4"/>
        <w:rPr>
          <w:rFonts w:hint="default"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辽宁省水利</w:t>
      </w:r>
      <w:r>
        <w:rPr>
          <w:rFonts w:hint="eastAsia" w:ascii="方正小标宋简体" w:hAnsi="方正小标宋简体" w:eastAsia="方正小标宋简体" w:cs="方正小标宋简体"/>
          <w:sz w:val="44"/>
          <w:szCs w:val="44"/>
          <w:lang w:val="en-US" w:eastAsia="zh-CN"/>
        </w:rPr>
        <w:t>水电工程</w:t>
      </w:r>
      <w:r>
        <w:rPr>
          <w:rFonts w:hint="eastAsia" w:ascii="方正小标宋简体" w:hAnsi="方正小标宋简体" w:eastAsia="方正小标宋简体" w:cs="方正小标宋简体"/>
          <w:sz w:val="44"/>
          <w:szCs w:val="44"/>
          <w:lang w:eastAsia="zh-CN"/>
        </w:rPr>
        <w:t>施工资质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行业审查工作手册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2026年版</w:t>
      </w:r>
      <w:r>
        <w:rPr>
          <w:rFonts w:hint="eastAsia" w:ascii="楷体_GB2312" w:hAnsi="楷体_GB2312" w:eastAsia="楷体_GB2312" w:cs="楷体_GB2312"/>
          <w:sz w:val="32"/>
          <w:szCs w:val="32"/>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560" w:lineRule="exact"/>
        <w:jc w:val="both"/>
        <w:textAlignment w:val="auto"/>
        <w:outlineLvl w:val="9"/>
        <w:rPr>
          <w:rFonts w:hint="eastAsia" w:ascii="Calibri" w:hAnsi="Calibri" w:eastAsia="宋体" w:cs="Times New Roman"/>
          <w:kern w:val="2"/>
          <w:sz w:val="18"/>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照住建部发布的建筑业企业资质标准和省住建厅的审查要求，比对全国水利建设市场监管平台、全国建筑市场监管公共服务平台等政府网站公开信息对企业申报材料进行行业审查。审查意见应明确清晰，如果申报材料不符合资质条件需说明具体原因。</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二、审查依据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val="0"/>
          <w:bCs w:val="0"/>
          <w:sz w:val="32"/>
          <w:szCs w:val="32"/>
          <w:lang w:val="en-US" w:eastAsia="zh-CN"/>
        </w:rPr>
        <w:t>《建筑业企业资质管理规定》《建筑业企业资质标准》《建筑业企业资质管理规定和资质标准实施意见》以及住房和城乡建设部、水利部有关建筑业企业资质管理规定等（详见附件1）。</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sz w:val="32"/>
          <w:szCs w:val="30"/>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0"/>
          <w:lang w:eastAsia="zh-CN"/>
        </w:rPr>
        <w:t>、</w:t>
      </w:r>
      <w:r>
        <w:rPr>
          <w:rFonts w:hint="eastAsia" w:ascii="黑体" w:hAnsi="黑体" w:eastAsia="黑体" w:cs="黑体"/>
          <w:sz w:val="32"/>
          <w:szCs w:val="30"/>
          <w:lang w:val="en-US" w:eastAsia="zh-CN"/>
        </w:rPr>
        <w:t>审查要点</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b/>
          <w:bCs/>
          <w:sz w:val="32"/>
          <w:szCs w:val="30"/>
          <w:lang w:val="en-US" w:eastAsia="zh-CN"/>
        </w:rPr>
      </w:pPr>
      <w:r>
        <w:rPr>
          <w:rFonts w:hint="eastAsia" w:ascii="仿宋_GB2312" w:hAnsi="仿宋_GB2312" w:eastAsia="仿宋_GB2312"/>
          <w:b/>
          <w:bCs/>
          <w:sz w:val="32"/>
          <w:szCs w:val="30"/>
          <w:lang w:val="en-US" w:eastAsia="zh-CN"/>
        </w:rPr>
        <w:t>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b w:val="0"/>
          <w:bCs w:val="0"/>
          <w:sz w:val="32"/>
          <w:szCs w:val="30"/>
          <w:lang w:val="en-US" w:eastAsia="zh-CN"/>
        </w:rPr>
      </w:pPr>
      <w:r>
        <w:rPr>
          <w:rFonts w:hint="eastAsia" w:ascii="仿宋_GB2312" w:hAnsi="仿宋_GB2312" w:eastAsia="仿宋_GB2312"/>
          <w:b w:val="0"/>
          <w:bCs w:val="0"/>
          <w:sz w:val="32"/>
          <w:szCs w:val="30"/>
          <w:lang w:val="en-US" w:eastAsia="zh-CN"/>
        </w:rPr>
        <w:t>1.证明材料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rPr>
        <w:t>企业《营业执照》</w:t>
      </w:r>
      <w:r>
        <w:rPr>
          <w:rFonts w:hint="eastAsia" w:ascii="仿宋_GB2312" w:hAnsi="仿宋_GB2312" w:eastAsia="仿宋_GB2312" w:cs="仿宋_GB2312"/>
          <w:i w:val="0"/>
          <w:caps w:val="0"/>
          <w:color w:val="333333"/>
          <w:spacing w:val="0"/>
          <w:sz w:val="32"/>
          <w:szCs w:val="32"/>
          <w:shd w:val="clear" w:color="auto" w:fill="FFFFFF"/>
          <w:lang w:val="en-US" w:eastAsia="zh-CN"/>
        </w:rPr>
        <w:t>或企业申请资质前一年度或当期合法的财务报表（全套报告）。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2.审查标准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企业净资产以企业申请资质前一年度或当期合法的财务报表中净资产指标为准考核。首次申请资质的，以企业《营业执照》所载注册资本为准考核。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caps w:val="0"/>
          <w:color w:val="333333"/>
          <w:spacing w:val="0"/>
          <w:sz w:val="32"/>
          <w:szCs w:val="32"/>
          <w:shd w:val="clear" w:color="auto" w:fill="FFFFFF"/>
          <w:lang w:val="en-US" w:eastAsia="zh-CN"/>
        </w:rPr>
        <w:t>（二）主要人员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highlight w:val="none"/>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包括建造师、技术负责人、中级及以上技术职称人员、技术</w:t>
      </w:r>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t>工人。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cs="仿宋_GB2312"/>
          <w:i w:val="0"/>
          <w:caps w:val="0"/>
          <w:color w:val="333333"/>
          <w:spacing w:val="0"/>
          <w:sz w:val="32"/>
          <w:szCs w:val="32"/>
          <w:highlight w:val="none"/>
          <w:shd w:val="clear" w:color="auto" w:fill="FFFFFF"/>
          <w:lang w:val="en-US" w:eastAsia="zh-CN"/>
        </w:rPr>
      </w:pPr>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t>1.证明材料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t>（1）</w:t>
      </w:r>
      <w:r>
        <w:rPr>
          <w:rFonts w:hint="eastAsia" w:ascii="仿宋_GB2312" w:hAnsi="仿宋_GB2312" w:eastAsia="仿宋_GB2312"/>
          <w:b w:val="0"/>
          <w:bCs w:val="0"/>
          <w:sz w:val="32"/>
          <w:szCs w:val="30"/>
          <w:highlight w:val="none"/>
          <w:lang w:val="en-US" w:eastAsia="zh-CN"/>
        </w:rPr>
        <w:t>通过全国人力资源和社会保障政务服务平台查询的企业职工基本养老保险缴费信息截图（作为承诺书附件同步上报，承诺真实性）。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（2）建造师注册证书。</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sz w:val="32"/>
          <w:szCs w:val="30"/>
          <w:highlight w:val="none"/>
          <w:lang w:val="en-US" w:eastAsia="zh-CN"/>
        </w:rPr>
      </w:pPr>
      <w:r>
        <w:rPr>
          <w:rFonts w:hint="eastAsia" w:ascii="仿宋_GB2312" w:hAnsi="仿宋_GB2312" w:eastAsia="仿宋_GB2312"/>
          <w:b w:val="0"/>
          <w:bCs w:val="0"/>
          <w:sz w:val="32"/>
          <w:szCs w:val="30"/>
          <w:highlight w:val="none"/>
          <w:lang w:val="en-US" w:eastAsia="zh-CN"/>
        </w:rPr>
        <w:t>（3）</w:t>
      </w:r>
      <w:r>
        <w:rPr>
          <w:rFonts w:hint="eastAsia" w:ascii="仿宋_GB2312" w:hAnsi="仿宋_GB2312" w:eastAsia="仿宋_GB2312"/>
          <w:sz w:val="32"/>
          <w:szCs w:val="30"/>
          <w:highlight w:val="none"/>
          <w:lang w:val="en-US" w:eastAsia="zh-CN"/>
        </w:rPr>
        <w:t>地市级及以上人力资源社会保障主管部门或其授权的单位评审的工程系列专业技术职称证书及全国人力资源和社会保障政务服务平台的查询截图（如不可网查需提供人力资源社会保障主管部门的授权文件、职称评审表等佐证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val="0"/>
          <w:bCs w:val="0"/>
          <w:sz w:val="32"/>
          <w:szCs w:val="30"/>
          <w:highlight w:val="none"/>
          <w:lang w:val="en-US" w:eastAsia="zh-CN"/>
        </w:rPr>
      </w:pPr>
      <w:r>
        <w:rPr>
          <w:rFonts w:hint="eastAsia" w:ascii="仿宋_GB2312" w:hAnsi="仿宋_GB2312" w:eastAsia="仿宋_GB2312"/>
          <w:sz w:val="32"/>
          <w:szCs w:val="30"/>
          <w:highlight w:val="none"/>
          <w:lang w:val="en-US" w:eastAsia="zh-CN"/>
        </w:rPr>
        <w:t>（4）住房和城乡建设部、国务院有关部门、省级住房城乡建设主管部门或有关部门认可的机构或建筑业企业颁发的职业培训合格证书或职业技能等级证书。</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2.审查标准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有效申报人员的数量及专业应满足《建筑业企业资质标准》等相关要求。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i w:val="0"/>
          <w:caps w:val="0"/>
          <w:color w:val="000000"/>
          <w:spacing w:val="0"/>
          <w:sz w:val="32"/>
          <w:szCs w:val="32"/>
          <w:highlight w:val="none"/>
          <w:shd w:val="clear" w:fill="FFFFFF"/>
        </w:rPr>
      </w:pPr>
      <w:r>
        <w:rPr>
          <w:rFonts w:hint="eastAsia" w:ascii="仿宋_GB2312" w:hAnsi="仿宋_GB2312" w:eastAsia="仿宋_GB2312" w:cs="仿宋_GB2312"/>
          <w:i w:val="0"/>
          <w:caps w:val="0"/>
          <w:color w:val="000000"/>
          <w:spacing w:val="0"/>
          <w:kern w:val="2"/>
          <w:sz w:val="32"/>
          <w:szCs w:val="32"/>
          <w:highlight w:val="none"/>
          <w:shd w:val="clear" w:fill="FFFFFF"/>
          <w:lang w:val="en-US" w:eastAsia="zh-CN" w:bidi="ar-SA"/>
        </w:rPr>
        <w:t>（1）</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i w:val="0"/>
          <w:caps w:val="0"/>
          <w:color w:val="000000"/>
          <w:spacing w:val="0"/>
          <w:sz w:val="32"/>
          <w:szCs w:val="32"/>
          <w:highlight w:val="none"/>
          <w:shd w:val="clear" w:fill="FFFFFF"/>
        </w:rPr>
        <w:t>人员</w:t>
      </w:r>
      <w:r>
        <w:rPr>
          <w:rFonts w:hint="eastAsia" w:ascii="仿宋_GB2312" w:hAnsi="仿宋_GB2312" w:eastAsia="仿宋_GB2312" w:cs="仿宋_GB2312"/>
          <w:i w:val="0"/>
          <w:caps w:val="0"/>
          <w:color w:val="000000"/>
          <w:spacing w:val="0"/>
          <w:sz w:val="32"/>
          <w:szCs w:val="32"/>
          <w:highlight w:val="none"/>
          <w:shd w:val="clear" w:fill="FFFFFF"/>
          <w:lang w:val="en-US" w:eastAsia="zh-CN"/>
        </w:rPr>
        <w:t>应在法定退休年龄以下，且</w:t>
      </w:r>
      <w:r>
        <w:rPr>
          <w:rFonts w:hint="eastAsia" w:ascii="仿宋_GB2312" w:hAnsi="仿宋_GB2312" w:eastAsia="仿宋_GB2312" w:cs="仿宋_GB2312"/>
          <w:i w:val="0"/>
          <w:caps w:val="0"/>
          <w:color w:val="000000"/>
          <w:spacing w:val="0"/>
          <w:sz w:val="32"/>
          <w:szCs w:val="32"/>
          <w:highlight w:val="none"/>
          <w:shd w:val="clear" w:fill="FFFFFF"/>
        </w:rPr>
        <w:t>社会保险必须仅由申报企业或申报企业分支机构名义</w:t>
      </w:r>
      <w:r>
        <w:rPr>
          <w:rFonts w:hint="eastAsia" w:ascii="仿宋_GB2312" w:hAnsi="仿宋_GB2312" w:eastAsia="仿宋_GB2312" w:cs="仿宋_GB2312"/>
          <w:i w:val="0"/>
          <w:caps w:val="0"/>
          <w:color w:val="000000"/>
          <w:spacing w:val="0"/>
          <w:sz w:val="32"/>
          <w:szCs w:val="32"/>
          <w:highlight w:val="none"/>
          <w:shd w:val="clear" w:fill="FFFFFF"/>
          <w:lang w:eastAsia="zh-CN"/>
        </w:rPr>
        <w:t>依法</w:t>
      </w:r>
      <w:r>
        <w:rPr>
          <w:rFonts w:hint="eastAsia" w:ascii="仿宋_GB2312" w:hAnsi="仿宋_GB2312" w:eastAsia="仿宋_GB2312" w:cs="仿宋_GB2312"/>
          <w:i w:val="0"/>
          <w:caps w:val="0"/>
          <w:color w:val="000000"/>
          <w:spacing w:val="0"/>
          <w:sz w:val="32"/>
          <w:szCs w:val="32"/>
          <w:highlight w:val="none"/>
          <w:shd w:val="clear" w:fill="FFFFFF"/>
        </w:rPr>
        <w:t>缴纳，以个人名义缴纳社保的人员不作为有效人员认定。</w:t>
      </w:r>
      <w:r>
        <w:rPr>
          <w:rFonts w:hint="eastAsia" w:ascii="仿宋_GB2312" w:hAnsi="仿宋_GB2312" w:eastAsia="仿宋_GB2312" w:cs="仿宋_GB2312"/>
          <w:i w:val="0"/>
          <w:caps w:val="0"/>
          <w:color w:val="000000"/>
          <w:spacing w:val="0"/>
          <w:sz w:val="32"/>
          <w:szCs w:val="32"/>
          <w:highlight w:val="none"/>
          <w:shd w:val="clear" w:fill="FFFFFF"/>
          <w:lang w:val="en-US" w:eastAsia="zh-CN"/>
        </w:rPr>
        <w:t>企业以其全资或控股的劳务企业技术工人作为企业主要人员申请施工总承包资质的，技术工人社会保险应由其全资或绝对控股的劳务企业缴纳。</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highlight w:val="none"/>
          <w:shd w:val="clear" w:fill="FFFFFF"/>
          <w:lang w:eastAsia="zh-CN"/>
        </w:rPr>
      </w:pPr>
      <w:r>
        <w:rPr>
          <w:rFonts w:hint="eastAsia" w:ascii="仿宋_GB2312" w:hAnsi="仿宋_GB2312" w:eastAsia="仿宋_GB2312" w:cs="仿宋_GB2312"/>
          <w:i w:val="0"/>
          <w:caps w:val="0"/>
          <w:color w:val="000000"/>
          <w:spacing w:val="0"/>
          <w:kern w:val="2"/>
          <w:sz w:val="32"/>
          <w:szCs w:val="32"/>
          <w:highlight w:val="none"/>
          <w:shd w:val="clear" w:fill="FFFFFF"/>
          <w:lang w:val="en-US" w:eastAsia="zh-CN" w:bidi="ar-SA"/>
        </w:rPr>
        <w:t>（2）</w:t>
      </w:r>
      <w:r>
        <w:rPr>
          <w:rFonts w:hint="eastAsia" w:ascii="仿宋_GB2312" w:hAnsi="仿宋_GB2312" w:eastAsia="仿宋_GB2312" w:cs="仿宋_GB2312"/>
          <w:i w:val="0"/>
          <w:caps w:val="0"/>
          <w:color w:val="000000"/>
          <w:spacing w:val="0"/>
          <w:sz w:val="32"/>
          <w:szCs w:val="32"/>
          <w:highlight w:val="none"/>
          <w:shd w:val="clear" w:fill="FFFFFF"/>
          <w:lang w:val="en-US" w:eastAsia="zh-CN"/>
        </w:rPr>
        <w:t>申报</w:t>
      </w:r>
      <w:r>
        <w:rPr>
          <w:rFonts w:hint="eastAsia" w:ascii="仿宋_GB2312" w:hAnsi="仿宋_GB2312" w:eastAsia="仿宋_GB2312" w:cs="仿宋_GB2312"/>
          <w:i w:val="0"/>
          <w:caps w:val="0"/>
          <w:color w:val="000000"/>
          <w:spacing w:val="0"/>
          <w:sz w:val="32"/>
          <w:szCs w:val="32"/>
          <w:highlight w:val="none"/>
          <w:shd w:val="clear" w:fill="FFFFFF"/>
          <w:lang w:eastAsia="zh-CN"/>
        </w:rPr>
        <w:t>人员</w:t>
      </w:r>
      <w:r>
        <w:rPr>
          <w:rFonts w:hint="eastAsia" w:ascii="仿宋_GB2312" w:hAnsi="仿宋_GB2312" w:eastAsia="仿宋_GB2312" w:cs="仿宋_GB2312"/>
          <w:i w:val="0"/>
          <w:caps w:val="0"/>
          <w:color w:val="000000"/>
          <w:spacing w:val="0"/>
          <w:sz w:val="32"/>
          <w:szCs w:val="32"/>
          <w:highlight w:val="none"/>
          <w:shd w:val="clear" w:fill="FFFFFF"/>
          <w:lang w:val="en-US" w:eastAsia="zh-CN"/>
        </w:rPr>
        <w:t>的从业</w:t>
      </w:r>
      <w:r>
        <w:rPr>
          <w:rFonts w:hint="eastAsia" w:ascii="仿宋_GB2312" w:hAnsi="仿宋_GB2312" w:eastAsia="仿宋_GB2312" w:cs="仿宋_GB2312"/>
          <w:i w:val="0"/>
          <w:caps w:val="0"/>
          <w:color w:val="000000"/>
          <w:spacing w:val="0"/>
          <w:sz w:val="32"/>
          <w:szCs w:val="32"/>
          <w:highlight w:val="none"/>
          <w:shd w:val="clear" w:fill="FFFFFF"/>
          <w:lang w:eastAsia="zh-CN"/>
        </w:rPr>
        <w:t>信息</w:t>
      </w:r>
      <w:r>
        <w:rPr>
          <w:rFonts w:hint="eastAsia" w:ascii="仿宋_GB2312" w:hAnsi="仿宋_GB2312" w:eastAsia="仿宋_GB2312" w:cs="仿宋_GB2312"/>
          <w:i w:val="0"/>
          <w:caps w:val="0"/>
          <w:color w:val="000000"/>
          <w:spacing w:val="0"/>
          <w:sz w:val="32"/>
          <w:szCs w:val="32"/>
          <w:highlight w:val="none"/>
          <w:shd w:val="clear" w:fill="FFFFFF"/>
          <w:lang w:val="en-US" w:eastAsia="zh-CN"/>
        </w:rPr>
        <w:t>在</w:t>
      </w:r>
      <w:r>
        <w:rPr>
          <w:rFonts w:hint="eastAsia" w:ascii="仿宋_GB2312" w:hAnsi="仿宋_GB2312" w:eastAsia="仿宋_GB2312" w:cs="仿宋_GB2312"/>
          <w:i w:val="0"/>
          <w:caps w:val="0"/>
          <w:color w:val="000000"/>
          <w:spacing w:val="0"/>
          <w:sz w:val="32"/>
          <w:szCs w:val="32"/>
          <w:highlight w:val="none"/>
          <w:shd w:val="clear" w:fill="FFFFFF"/>
          <w:lang w:eastAsia="zh-CN"/>
        </w:rPr>
        <w:t>审查</w:t>
      </w:r>
      <w:r>
        <w:rPr>
          <w:rFonts w:hint="eastAsia" w:ascii="仿宋_GB2312" w:hAnsi="仿宋_GB2312" w:eastAsia="仿宋_GB2312" w:cs="仿宋_GB2312"/>
          <w:i w:val="0"/>
          <w:caps w:val="0"/>
          <w:color w:val="000000"/>
          <w:spacing w:val="0"/>
          <w:sz w:val="32"/>
          <w:szCs w:val="32"/>
          <w:highlight w:val="none"/>
          <w:shd w:val="clear" w:fill="FFFFFF"/>
          <w:lang w:val="en-US" w:eastAsia="zh-CN"/>
        </w:rPr>
        <w:t>期间发现</w:t>
      </w:r>
      <w:r>
        <w:rPr>
          <w:rFonts w:hint="eastAsia" w:ascii="仿宋_GB2312" w:hAnsi="仿宋_GB2312" w:eastAsia="仿宋_GB2312" w:cs="仿宋_GB2312"/>
          <w:i w:val="0"/>
          <w:caps w:val="0"/>
          <w:color w:val="000000"/>
          <w:spacing w:val="0"/>
          <w:sz w:val="32"/>
          <w:szCs w:val="32"/>
          <w:highlight w:val="none"/>
          <w:shd w:val="clear" w:fill="FFFFFF"/>
          <w:lang w:eastAsia="zh-CN"/>
        </w:rPr>
        <w:t>与全国水利建设市场监管平台、全国建筑市场监管公共服务平台查询信息或政府网站公开信息不一致的，</w:t>
      </w:r>
      <w:r>
        <w:rPr>
          <w:rFonts w:hint="eastAsia" w:ascii="仿宋_GB2312" w:hAnsi="仿宋_GB2312" w:eastAsia="仿宋_GB2312" w:cs="仿宋_GB2312"/>
          <w:i w:val="0"/>
          <w:caps w:val="0"/>
          <w:color w:val="000000"/>
          <w:spacing w:val="0"/>
          <w:sz w:val="32"/>
          <w:szCs w:val="32"/>
          <w:highlight w:val="none"/>
          <w:shd w:val="clear" w:fill="FFFFFF"/>
          <w:lang w:val="en-US" w:eastAsia="zh-CN"/>
        </w:rPr>
        <w:t>该</w:t>
      </w:r>
      <w:r>
        <w:rPr>
          <w:rFonts w:hint="eastAsia" w:ascii="仿宋_GB2312" w:hAnsi="仿宋_GB2312" w:eastAsia="仿宋_GB2312" w:cs="仿宋_GB2312"/>
          <w:i w:val="0"/>
          <w:caps w:val="0"/>
          <w:color w:val="000000"/>
          <w:spacing w:val="0"/>
          <w:sz w:val="32"/>
          <w:szCs w:val="32"/>
          <w:highlight w:val="none"/>
          <w:shd w:val="clear" w:fill="FFFFFF"/>
          <w:lang w:eastAsia="zh-CN"/>
        </w:rPr>
        <w:t>人员</w:t>
      </w:r>
      <w:r>
        <w:rPr>
          <w:rFonts w:hint="eastAsia" w:ascii="仿宋_GB2312" w:hAnsi="仿宋_GB2312" w:eastAsia="仿宋_GB2312" w:cs="仿宋_GB2312"/>
          <w:i w:val="0"/>
          <w:caps w:val="0"/>
          <w:color w:val="000000"/>
          <w:spacing w:val="0"/>
          <w:sz w:val="32"/>
          <w:szCs w:val="32"/>
          <w:highlight w:val="none"/>
          <w:shd w:val="clear" w:fill="FFFFFF"/>
        </w:rPr>
        <w:t>不作为有效人员认定。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b w:val="0"/>
          <w:bCs w:val="0"/>
          <w:sz w:val="32"/>
          <w:szCs w:val="30"/>
          <w:lang w:val="en-US" w:eastAsia="zh-CN"/>
        </w:rPr>
      </w:pPr>
      <w:r>
        <w:rPr>
          <w:rFonts w:hint="eastAsia" w:ascii="仿宋_GB2312" w:hAnsi="仿宋_GB2312" w:eastAsia="仿宋_GB2312" w:cstheme="minorBidi"/>
          <w:b w:val="0"/>
          <w:bCs w:val="0"/>
          <w:kern w:val="2"/>
          <w:sz w:val="32"/>
          <w:szCs w:val="30"/>
          <w:highlight w:val="none"/>
          <w:lang w:val="en-US" w:eastAsia="zh-CN" w:bidi="ar-SA"/>
        </w:rPr>
        <w:t>（3）</w:t>
      </w:r>
      <w:r>
        <w:rPr>
          <w:rFonts w:hint="eastAsia" w:ascii="仿宋_GB2312" w:hAnsi="仿宋_GB2312" w:eastAsia="仿宋_GB2312" w:cs="仿宋_GB2312"/>
          <w:i w:val="0"/>
          <w:caps w:val="0"/>
          <w:color w:val="000000"/>
          <w:spacing w:val="0"/>
          <w:sz w:val="32"/>
          <w:szCs w:val="32"/>
          <w:highlight w:val="none"/>
          <w:shd w:val="clear" w:fill="FFFFFF"/>
          <w:lang w:eastAsia="zh-CN"/>
        </w:rPr>
        <w:t>注册建造师、技术负责人、水利水电工程相关专业中级及以上技术职称人员可以兼任，但与考核或培训合</w:t>
      </w:r>
      <w:r>
        <w:rPr>
          <w:rFonts w:hint="eastAsia" w:ascii="仿宋_GB2312" w:hAnsi="仿宋_GB2312" w:eastAsia="仿宋_GB2312" w:cs="仿宋_GB2312"/>
          <w:i w:val="0"/>
          <w:caps w:val="0"/>
          <w:color w:val="000000"/>
          <w:spacing w:val="0"/>
          <w:sz w:val="32"/>
          <w:szCs w:val="32"/>
          <w:shd w:val="clear" w:fill="FFFFFF"/>
          <w:lang w:eastAsia="zh-CN"/>
        </w:rPr>
        <w:t>格的中级工以上技术工人不可兼任。</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i w:val="0"/>
          <w:caps w:val="0"/>
          <w:color w:val="000000"/>
          <w:spacing w:val="0"/>
          <w:sz w:val="32"/>
          <w:szCs w:val="32"/>
          <w:shd w:val="clear" w:fill="FFFFFF"/>
        </w:rPr>
        <w:t>《建筑业企业资质标准》中对申报的</w:t>
      </w:r>
      <w:r>
        <w:rPr>
          <w:rFonts w:hint="eastAsia" w:ascii="仿宋_GB2312" w:hAnsi="仿宋_GB2312" w:eastAsia="仿宋_GB2312" w:cs="仿宋_GB2312"/>
          <w:i w:val="0"/>
          <w:caps w:val="0"/>
          <w:color w:val="000000"/>
          <w:spacing w:val="0"/>
          <w:sz w:val="32"/>
          <w:szCs w:val="32"/>
          <w:shd w:val="clear" w:fill="FFFFFF"/>
          <w:lang w:eastAsia="zh-CN"/>
        </w:rPr>
        <w:t>技术</w:t>
      </w:r>
      <w:r>
        <w:rPr>
          <w:rFonts w:hint="eastAsia" w:ascii="仿宋_GB2312" w:hAnsi="仿宋_GB2312" w:eastAsia="仿宋_GB2312" w:cs="仿宋_GB2312"/>
          <w:i w:val="0"/>
          <w:caps w:val="0"/>
          <w:color w:val="000000"/>
          <w:spacing w:val="0"/>
          <w:sz w:val="32"/>
          <w:szCs w:val="32"/>
          <w:shd w:val="clear" w:fill="FFFFFF"/>
        </w:rPr>
        <w:t>职称人员专业作了限定，且要求专业齐全的，是指申报人员应由具有相应专业的人员组成，且每个专业至少有1人。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eastAsia="zh-CN"/>
        </w:rPr>
        <w:t>水利水电工程相关专业包括水利水电工程建筑、水利工程施工、农田水利工程、水电站动力设备、电力系统及自动化、水力学及河流动力学、水文与水资源、工程地质及水文地质、水利机械等专业。申报企业提供的技术职称人员的专业与标准要求的专业相近，且资质许可部门（即省住建厅）认可的，审查时同样予以认可，其他专业不予认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bCs/>
          <w:sz w:val="32"/>
          <w:szCs w:val="30"/>
          <w:highlight w:val="none"/>
          <w:lang w:val="en-US" w:eastAsia="zh-CN"/>
        </w:rPr>
      </w:pPr>
      <w:r>
        <w:rPr>
          <w:rFonts w:hint="eastAsia" w:ascii="仿宋_GB2312" w:hAnsi="仿宋_GB2312" w:eastAsia="仿宋_GB2312"/>
          <w:b/>
          <w:bCs/>
          <w:sz w:val="32"/>
          <w:szCs w:val="30"/>
          <w:highlight w:val="none"/>
          <w:lang w:val="en-US" w:eastAsia="zh-CN"/>
        </w:rPr>
        <w:t>（三）企业或技术负责人业绩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1.证明材料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val="0"/>
          <w:bCs w:val="0"/>
          <w:sz w:val="32"/>
          <w:szCs w:val="30"/>
          <w:highlight w:val="none"/>
          <w:lang w:val="en-US" w:eastAsia="zh-CN"/>
        </w:rPr>
      </w:pPr>
      <w:r>
        <w:rPr>
          <w:rFonts w:hint="default" w:ascii="仿宋_GB2312" w:hAnsi="仿宋_GB2312" w:eastAsia="仿宋_GB2312"/>
          <w:b w:val="0"/>
          <w:bCs w:val="0"/>
          <w:sz w:val="32"/>
          <w:szCs w:val="30"/>
          <w:highlight w:val="none"/>
          <w:lang w:val="en-US" w:eastAsia="zh-CN"/>
        </w:rPr>
        <w:t>业绩证明材料一般由工程中标通知书、承包合同、竣工（合同工程完工）验收鉴定书等组成。</w:t>
      </w:r>
      <w:r>
        <w:rPr>
          <w:rFonts w:hint="eastAsia" w:ascii="仿宋_GB2312" w:hAnsi="仿宋_GB2312" w:eastAsia="仿宋_GB2312"/>
          <w:b w:val="0"/>
          <w:bCs w:val="0"/>
          <w:sz w:val="32"/>
          <w:szCs w:val="30"/>
          <w:highlight w:val="none"/>
          <w:lang w:val="en-US" w:eastAsia="zh-CN"/>
        </w:rPr>
        <w:t>上述</w:t>
      </w:r>
      <w:r>
        <w:rPr>
          <w:rFonts w:hint="default" w:ascii="仿宋_GB2312" w:hAnsi="仿宋_GB2312" w:eastAsia="仿宋_GB2312"/>
          <w:b w:val="0"/>
          <w:bCs w:val="0"/>
          <w:sz w:val="32"/>
          <w:szCs w:val="30"/>
          <w:highlight w:val="none"/>
          <w:lang w:val="en-US" w:eastAsia="zh-CN"/>
        </w:rPr>
        <w:t>材料不能明确反映业绩考核指标的，企业需要提供能反映该项技术指标的初步设计批复文件、设计图纸等有效证明文件。</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企业缺少</w:t>
      </w:r>
      <w:r>
        <w:rPr>
          <w:rFonts w:hint="default" w:ascii="仿宋_GB2312" w:hAnsi="仿宋_GB2312" w:eastAsia="仿宋_GB2312"/>
          <w:b w:val="0"/>
          <w:bCs w:val="0"/>
          <w:sz w:val="32"/>
          <w:szCs w:val="30"/>
          <w:highlight w:val="none"/>
          <w:lang w:val="en-US" w:eastAsia="zh-CN"/>
        </w:rPr>
        <w:t>业绩证明材料</w:t>
      </w:r>
      <w:r>
        <w:rPr>
          <w:rFonts w:hint="eastAsia" w:ascii="仿宋_GB2312" w:hAnsi="仿宋_GB2312" w:eastAsia="仿宋_GB2312"/>
          <w:b w:val="0"/>
          <w:bCs w:val="0"/>
          <w:sz w:val="32"/>
          <w:szCs w:val="30"/>
          <w:highlight w:val="none"/>
          <w:lang w:val="en-US" w:eastAsia="zh-CN"/>
        </w:rPr>
        <w:t>的</w:t>
      </w:r>
      <w:r>
        <w:rPr>
          <w:rFonts w:hint="default" w:ascii="仿宋_GB2312" w:hAnsi="仿宋_GB2312" w:eastAsia="仿宋_GB2312"/>
          <w:b w:val="0"/>
          <w:bCs w:val="0"/>
          <w:sz w:val="32"/>
          <w:szCs w:val="30"/>
          <w:highlight w:val="none"/>
          <w:lang w:val="en-US" w:eastAsia="zh-CN"/>
        </w:rPr>
        <w:t>，</w:t>
      </w:r>
      <w:r>
        <w:rPr>
          <w:rFonts w:hint="eastAsia" w:ascii="仿宋_GB2312" w:hAnsi="仿宋_GB2312" w:eastAsia="仿宋_GB2312"/>
          <w:b w:val="0"/>
          <w:bCs w:val="0"/>
          <w:sz w:val="32"/>
          <w:szCs w:val="30"/>
          <w:highlight w:val="none"/>
          <w:lang w:val="en-US" w:eastAsia="zh-CN"/>
        </w:rPr>
        <w:t>可以</w:t>
      </w:r>
      <w:r>
        <w:rPr>
          <w:rFonts w:hint="default" w:ascii="仿宋_GB2312" w:hAnsi="仿宋_GB2312" w:eastAsia="仿宋_GB2312"/>
          <w:b w:val="0"/>
          <w:bCs w:val="0"/>
          <w:sz w:val="32"/>
          <w:szCs w:val="30"/>
          <w:highlight w:val="none"/>
          <w:lang w:val="en-US" w:eastAsia="zh-CN"/>
        </w:rPr>
        <w:t>到项目所在地的水利部门申请政务信息公开</w:t>
      </w:r>
      <w:r>
        <w:rPr>
          <w:rFonts w:hint="eastAsia" w:ascii="仿宋_GB2312" w:hAnsi="仿宋_GB2312" w:eastAsia="仿宋_GB2312"/>
          <w:b w:val="0"/>
          <w:bCs w:val="0"/>
          <w:sz w:val="32"/>
          <w:szCs w:val="30"/>
          <w:highlight w:val="none"/>
          <w:lang w:val="en-US" w:eastAsia="zh-CN"/>
        </w:rPr>
        <w:t>，</w:t>
      </w:r>
      <w:r>
        <w:rPr>
          <w:rFonts w:hint="default" w:ascii="仿宋_GB2312" w:hAnsi="仿宋_GB2312" w:eastAsia="仿宋_GB2312"/>
          <w:b w:val="0"/>
          <w:bCs w:val="0"/>
          <w:sz w:val="32"/>
          <w:szCs w:val="30"/>
          <w:highlight w:val="none"/>
          <w:lang w:val="en-US" w:eastAsia="zh-CN"/>
        </w:rPr>
        <w:t>取得材料后</w:t>
      </w:r>
      <w:r>
        <w:rPr>
          <w:rFonts w:hint="eastAsia" w:ascii="仿宋_GB2312" w:hAnsi="仿宋_GB2312" w:eastAsia="仿宋_GB2312"/>
          <w:b w:val="0"/>
          <w:bCs w:val="0"/>
          <w:sz w:val="32"/>
          <w:szCs w:val="30"/>
          <w:highlight w:val="none"/>
          <w:lang w:val="en-US" w:eastAsia="zh-CN"/>
        </w:rPr>
        <w:t>再</w:t>
      </w:r>
      <w:r>
        <w:rPr>
          <w:rFonts w:hint="default" w:ascii="仿宋_GB2312" w:hAnsi="仿宋_GB2312" w:eastAsia="仿宋_GB2312"/>
          <w:b w:val="0"/>
          <w:bCs w:val="0"/>
          <w:sz w:val="32"/>
          <w:szCs w:val="30"/>
          <w:highlight w:val="none"/>
          <w:lang w:val="en-US" w:eastAsia="zh-CN"/>
        </w:rPr>
        <w:t>进行资质申报</w:t>
      </w:r>
      <w:r>
        <w:rPr>
          <w:rFonts w:hint="eastAsia" w:ascii="仿宋_GB2312" w:hAnsi="仿宋_GB2312" w:eastAsia="仿宋_GB2312"/>
          <w:b w:val="0"/>
          <w:bCs w:val="0"/>
          <w:sz w:val="32"/>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sz w:val="32"/>
          <w:szCs w:val="30"/>
          <w:lang w:val="en-US" w:eastAsia="zh-CN"/>
        </w:rPr>
      </w:pPr>
      <w:r>
        <w:rPr>
          <w:rFonts w:hint="eastAsia" w:ascii="仿宋_GB2312" w:hAnsi="仿宋_GB2312" w:eastAsia="仿宋_GB2312"/>
          <w:b w:val="0"/>
          <w:bCs w:val="0"/>
          <w:sz w:val="32"/>
          <w:szCs w:val="30"/>
          <w:highlight w:val="none"/>
          <w:lang w:val="en-US" w:eastAsia="zh-CN"/>
        </w:rPr>
        <w:t>（1）</w:t>
      </w:r>
      <w:r>
        <w:rPr>
          <w:rFonts w:hint="eastAsia" w:ascii="仿宋_GB2312" w:hAnsi="仿宋_GB2312" w:eastAsia="仿宋_GB2312"/>
          <w:sz w:val="32"/>
          <w:szCs w:val="30"/>
          <w:lang w:val="en-US" w:eastAsia="zh-CN"/>
        </w:rPr>
        <w:t>工程中标通知书（必须提供）。依法可以不进行招标的项目，应提供项目法人或招标代理机构出具的有关中标文件，如直接发包通知书等。</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sz w:val="32"/>
          <w:szCs w:val="30"/>
          <w:lang w:val="en-US" w:eastAsia="zh-CN"/>
        </w:rPr>
      </w:pPr>
      <w:r>
        <w:rPr>
          <w:rFonts w:hint="eastAsia" w:ascii="仿宋_GB2312" w:hAnsi="仿宋_GB2312" w:eastAsia="仿宋_GB2312"/>
          <w:b w:val="0"/>
          <w:bCs w:val="0"/>
          <w:sz w:val="32"/>
          <w:szCs w:val="30"/>
          <w:highlight w:val="none"/>
          <w:lang w:val="en-US" w:eastAsia="zh-CN"/>
        </w:rPr>
        <w:t>（2）</w:t>
      </w:r>
      <w:r>
        <w:rPr>
          <w:rFonts w:hint="eastAsia" w:ascii="仿宋_GB2312" w:hAnsi="仿宋_GB2312" w:eastAsia="仿宋_GB2312"/>
          <w:sz w:val="32"/>
          <w:szCs w:val="30"/>
          <w:lang w:val="en-US" w:eastAsia="zh-CN"/>
        </w:rPr>
        <w:t>工程承包合同（必须提供）。应提供合同协议书和专用条款，能反映合同的基本组成要素（甲乙方的基本信息、基本约定、双方签章等）、主体内容及技术指标的部分主要内容。合同通用条款不需要提供。除施工联合体以外，以联合体形式中标的项目，应提供联合体协议书和能证明本企业实际承担施工内容的其他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（3）合同工程完工或竣工验收鉴定书（必须提供）。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（4）相应时间段内工程量统计表和进度款结算审批表（年完成工程量类业绩应提供）。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（5）工程结算单（单项合同额类业绩应提供）、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（6）驻外使领馆经商部门出具的工程业绩真实性证明文件（境外工程应提供）。申报材料必须使用中文，材料原文是其它文字的，须同时附翻译准确的中文译本。</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sz w:val="32"/>
          <w:szCs w:val="30"/>
          <w:lang w:val="en-US" w:eastAsia="zh-CN"/>
        </w:rPr>
      </w:pPr>
      <w:r>
        <w:rPr>
          <w:rFonts w:hint="eastAsia" w:ascii="仿宋_GB2312" w:hAnsi="仿宋_GB2312" w:eastAsia="仿宋_GB2312"/>
          <w:b w:val="0"/>
          <w:bCs w:val="0"/>
          <w:sz w:val="32"/>
          <w:szCs w:val="30"/>
          <w:highlight w:val="none"/>
          <w:lang w:val="en-US" w:eastAsia="zh-CN"/>
        </w:rPr>
        <w:t>（7）</w:t>
      </w:r>
      <w:r>
        <w:rPr>
          <w:rFonts w:hint="eastAsia" w:ascii="仿宋_GB2312" w:hAnsi="仿宋_GB2312" w:eastAsia="仿宋_GB2312"/>
          <w:sz w:val="32"/>
          <w:szCs w:val="30"/>
          <w:lang w:val="en-US" w:eastAsia="zh-CN"/>
        </w:rPr>
        <w:t>提供代表工程业绩图纸的应满足以下要求：提供的图纸能清楚有效反映代表工程业绩的技术指标；工程图纸至少应含图签、设计单位出图章，有些图纸按照相关要求还应包含注册人员签章等；图签中的工程项目名称、图纸名称、设计人员签字、出图时间、出图版本应是齐全、有效的；设计单位出图章和注册人员签章的编号应该一致；注册人员签章应按其专业签盖在相应专业图纸上；设计单位出图章和注册人员签章、印签章的有效期与图纸的出图时间均应符合相应逻辑关系。</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2.审查标准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每项工程业绩应满足《建筑业企业资质标准》等相关要求，根据项目设计批复文件、设计图纸、招标公告、中标通知书、承包合同、验收鉴定书以及政府网站信息、业绩核查、举报投诉情况等综合判定。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水库、水电站大坝类和水闸类业绩包含新建、改扩建和除险加固项目，应为大坝坝体、水闸闸室等主体工程施工。承包内容仅包含大坝护坡、坝顶路面、水土保持、绿化等的工程业绩，不能作为水库、水电站大坝类代表工程业绩。橡胶坝业绩和承包内容仅包含金属结构、机电设备安装的水闸业绩不能作为水闸类代表工程业绩。过闸流量指标等符合资质标准要求的翻板闸或钢坝闸工程可作为水闸类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（2）水电站、泵站类业绩包含新建和更新改造项目，应为主体工程施工。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（3）改扩建、更新改造、除险加固类工程业绩应能全面反映企业进行水库、水电站大坝，水闸，水电站或泵站等相应工程施工的综合能力。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（4）水工隧洞洞径（或面积）按照过水断面计算，衬砌的按照衬砌后内径计算，不衬砌的按照设计洞径计算。</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（5）水工混凝土浇筑、坝体土石方填筑、岩基灌浆、防渗墙等工程量类业绩的年完成指企业在连续十二个月内完成。其中，坝体土石方填筑量业绩包括水库、水电站大坝和碾压筑堤的土石方填筑工程量。</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6）合同额类业绩的单项合同额是指一个承包合同所载合同价。以承包合同价为准，工程结算单作为工程完成且工程款已到位的验证；承包合同未载明合同价的，以工程结算单为准。同一工程项目分期发包，签订多个施工合同的，合同额累计满足合同额指标要求的不能作为有效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（7）企业超越资质等级许可范围承揽、出借借用资质承揽、转包、违法分包的业绩不能作为有效工程业绩。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（8）保密工程不能作为有效工程业绩。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（9）企业因该工程质量、生产安全事故被降级、吊销、撤销资质、停业整顿，或因该工程业绩弄虚作假申报资质被通报批评或撤销资质的，相应业绩不能作为有效工程业绩。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（10）高标准农田建设项目中的灌溉与排水工程可以作为有效工程业绩，但项目总体不能作为有效的合同额类工程业绩。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（11）申报企业提供的业绩信息与全国水利建设市场监管平台、全国建筑市场监管公共服务平台信息不一致的不能作为有效工程业绩（经发函核实过的业绩除外）。</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12）工程业绩要求的“近10年”是指自申请资质年度起逆推10年期间竣工（合同工程完工）验收合格的工程业绩。如申报年度为2026年，“近10年”的业绩是指2016年1月1日之后竣工（合同工程完工）验收合格的工程项目。超过此时限的工程业绩不能作为有效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（13）技术负责人主持完成的业绩是指作为项目经理或项目技术负责人主持并完成的工程项目，其业绩时间不受限制。存在违反有关规定同时在两个及以上项目担任项目负责人的工程业绩不能作为有效工程业绩。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default"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（14）合法的专业分包业绩，可以作为有效工程业绩，但分包合同内容必须体现为专业工程合法分包，劳务分包不予认可。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t>（15）</w:t>
      </w:r>
      <w:r>
        <w:rPr>
          <w:rFonts w:hint="eastAsia" w:ascii="仿宋_GB2312" w:hAnsi="仿宋_GB2312" w:eastAsia="仿宋_GB2312"/>
          <w:b w:val="0"/>
          <w:bCs w:val="0"/>
          <w:sz w:val="32"/>
          <w:szCs w:val="30"/>
          <w:highlight w:val="none"/>
          <w:lang w:val="en-US" w:eastAsia="zh-CN"/>
        </w:rPr>
        <w:t>业绩是一项单位工程，无论满足多少项技术指标，只能作为一项业绩申报。由多个单位工程组成的单项工程，每一单位工程分别满足不同的技术指标的，该单项工程可以作为多项业绩申报。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1"/>
        <w:textAlignment w:val="auto"/>
        <w:rPr>
          <w:rFonts w:hint="eastAsia" w:ascii="仿宋_GB2312" w:hAnsi="仿宋_GB2312" w:eastAsia="仿宋_GB2312"/>
          <w:b w:val="0"/>
          <w:bCs w:val="0"/>
          <w:sz w:val="32"/>
          <w:szCs w:val="30"/>
          <w:highlight w:val="none"/>
          <w:lang w:val="en-US" w:eastAsia="zh-CN"/>
        </w:rPr>
      </w:pPr>
      <w:r>
        <w:rPr>
          <w:rFonts w:hint="eastAsia" w:ascii="仿宋_GB2312" w:hAnsi="仿宋_GB2312" w:eastAsia="仿宋_GB2312"/>
          <w:b w:val="0"/>
          <w:bCs w:val="0"/>
          <w:sz w:val="32"/>
          <w:szCs w:val="30"/>
          <w:highlight w:val="none"/>
          <w:lang w:val="en-US" w:eastAsia="zh-CN"/>
        </w:rPr>
        <w:t>（16）</w:t>
      </w:r>
      <w:r>
        <w:rPr>
          <w:rFonts w:hint="eastAsia" w:ascii="仿宋_GB2312" w:hAnsi="仿宋_GB2312" w:eastAsia="仿宋_GB2312"/>
          <w:b w:val="0"/>
          <w:bCs w:val="0"/>
          <w:sz w:val="32"/>
          <w:szCs w:val="30"/>
          <w:lang w:val="en-US" w:eastAsia="zh-CN"/>
        </w:rPr>
        <w:t>企业在陈述意见中对表述为“业绩存疑”的行业审查意见提出异议，但未补充提交有效业绩证明材料的，</w:t>
      </w:r>
      <w:r>
        <w:rPr>
          <w:rFonts w:hint="eastAsia" w:ascii="仿宋_GB2312" w:hAnsi="仿宋_GB2312" w:eastAsia="仿宋_GB2312" w:cs="仿宋_GB2312"/>
          <w:b w:val="0"/>
          <w:bCs w:val="0"/>
          <w:sz w:val="32"/>
          <w:szCs w:val="30"/>
          <w:highlight w:val="none"/>
          <w:lang w:val="en-US" w:eastAsia="zh-CN"/>
        </w:rPr>
        <w:t>省水利厅可向相应业绩所在地省级水行政主管部门发函商请协助核查。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caps w:val="0"/>
          <w:color w:val="333333"/>
          <w:spacing w:val="0"/>
          <w:sz w:val="32"/>
          <w:szCs w:val="32"/>
          <w:shd w:val="clear" w:color="auto" w:fill="FFFFFF"/>
          <w:lang w:eastAsia="zh-CN"/>
        </w:rPr>
        <w:t>（</w:t>
      </w:r>
      <w:r>
        <w:rPr>
          <w:rFonts w:hint="eastAsia" w:ascii="仿宋_GB2312" w:hAnsi="仿宋_GB2312" w:eastAsia="仿宋_GB2312" w:cs="仿宋_GB2312"/>
          <w:b/>
          <w:bCs/>
          <w:i w:val="0"/>
          <w:caps w:val="0"/>
          <w:color w:val="333333"/>
          <w:spacing w:val="0"/>
          <w:sz w:val="32"/>
          <w:szCs w:val="32"/>
          <w:shd w:val="clear" w:color="auto" w:fill="FFFFFF"/>
          <w:lang w:val="en-US" w:eastAsia="zh-CN"/>
        </w:rPr>
        <w:t>四</w:t>
      </w:r>
      <w:r>
        <w:rPr>
          <w:rFonts w:hint="eastAsia" w:ascii="仿宋_GB2312" w:hAnsi="仿宋_GB2312" w:eastAsia="仿宋_GB2312" w:cs="仿宋_GB2312"/>
          <w:b/>
          <w:bCs/>
          <w:i w:val="0"/>
          <w:caps w:val="0"/>
          <w:color w:val="333333"/>
          <w:spacing w:val="0"/>
          <w:sz w:val="32"/>
          <w:szCs w:val="32"/>
          <w:shd w:val="clear" w:color="auto" w:fill="FFFFFF"/>
          <w:lang w:eastAsia="zh-CN"/>
        </w:rPr>
        <w:t>）</w:t>
      </w:r>
      <w:r>
        <w:rPr>
          <w:rFonts w:hint="eastAsia" w:ascii="仿宋_GB2312" w:hAnsi="仿宋_GB2312" w:eastAsia="仿宋_GB2312" w:cs="仿宋_GB2312"/>
          <w:b/>
          <w:bCs/>
          <w:i w:val="0"/>
          <w:caps w:val="0"/>
          <w:color w:val="333333"/>
          <w:spacing w:val="0"/>
          <w:sz w:val="32"/>
          <w:szCs w:val="32"/>
          <w:shd w:val="clear" w:color="auto" w:fill="FFFFFF"/>
        </w:rPr>
        <w:t>技术装备</w:t>
      </w:r>
      <w:r>
        <w:rPr>
          <w:rFonts w:hint="eastAsia" w:ascii="仿宋_GB2312" w:hAnsi="仿宋_GB2312" w:eastAsia="仿宋_GB2312" w:cs="仿宋_GB2312"/>
          <w:i w:val="0"/>
          <w:caps w:val="0"/>
          <w:color w:val="333333"/>
          <w:spacing w:val="0"/>
          <w:sz w:val="32"/>
          <w:szCs w:val="32"/>
          <w:shd w:val="clear" w:color="auto" w:fill="FFFFFF"/>
        </w:rPr>
        <w:br w:type="textWrapping"/>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1.证明材料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企业设备购置发票</w:t>
      </w:r>
      <w:r>
        <w:rPr>
          <w:rFonts w:hint="eastAsia" w:ascii="仿宋_GB2312" w:hAnsi="仿宋_GB2312" w:eastAsia="仿宋_GB2312" w:cs="仿宋_GB2312"/>
          <w:i w:val="0"/>
          <w:caps w:val="0"/>
          <w:color w:val="333333"/>
          <w:spacing w:val="0"/>
          <w:sz w:val="32"/>
          <w:szCs w:val="32"/>
          <w:shd w:val="clear" w:color="auto" w:fill="FFFFFF"/>
          <w:lang w:val="en-US" w:eastAsia="zh-CN"/>
        </w:rPr>
        <w:t>或</w:t>
      </w:r>
      <w:r>
        <w:rPr>
          <w:rFonts w:hint="eastAsia" w:ascii="仿宋_GB2312" w:hAnsi="仿宋_GB2312" w:eastAsia="仿宋_GB2312" w:cs="仿宋_GB2312"/>
          <w:i w:val="0"/>
          <w:caps w:val="0"/>
          <w:color w:val="333333"/>
          <w:spacing w:val="0"/>
          <w:sz w:val="32"/>
          <w:szCs w:val="32"/>
          <w:shd w:val="clear" w:color="auto" w:fill="FFFFFF"/>
        </w:rPr>
        <w:t>上级单位划拨</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分割证明</w:t>
      </w:r>
      <w:r>
        <w:rPr>
          <w:rFonts w:hint="eastAsia" w:ascii="仿宋_GB2312" w:hAnsi="仿宋_GB2312" w:eastAsia="仿宋_GB2312" w:cs="仿宋_GB2312"/>
          <w:i w:val="0"/>
          <w:caps w:val="0"/>
          <w:color w:val="333333"/>
          <w:spacing w:val="0"/>
          <w:sz w:val="32"/>
          <w:szCs w:val="32"/>
          <w:shd w:val="clear" w:color="auto" w:fill="FFFFFF"/>
          <w:lang w:eastAsia="zh-CN"/>
        </w:rPr>
        <w:t>。标准中对设备的规格、性能、数量有要求的，发票上不能体现的，企业应延伸提供相关证明材料，如设备使用说明书等。</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2.审查标准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sz w:val="32"/>
          <w:szCs w:val="30"/>
          <w:lang w:val="en-US" w:eastAsia="zh-CN"/>
        </w:rPr>
      </w:pPr>
      <w:r>
        <w:rPr>
          <w:rFonts w:hint="eastAsia" w:ascii="仿宋_GB2312" w:hAnsi="仿宋_GB2312" w:eastAsia="仿宋_GB2312" w:cs="仿宋_GB2312"/>
          <w:i w:val="0"/>
          <w:caps w:val="0"/>
          <w:color w:val="333333"/>
          <w:spacing w:val="0"/>
          <w:sz w:val="32"/>
          <w:szCs w:val="32"/>
          <w:shd w:val="clear" w:color="auto" w:fill="FFFFFF"/>
        </w:rPr>
        <w:t>应为企业自有设备</w:t>
      </w:r>
      <w:r>
        <w:rPr>
          <w:rFonts w:hint="eastAsia" w:ascii="仿宋_GB2312" w:hAnsi="仿宋_GB2312" w:eastAsia="仿宋_GB2312" w:cs="仿宋_GB2312"/>
          <w:i w:val="0"/>
          <w:caps w:val="0"/>
          <w:color w:val="333333"/>
          <w:spacing w:val="0"/>
          <w:sz w:val="32"/>
          <w:szCs w:val="32"/>
          <w:shd w:val="clear" w:color="auto" w:fill="FFFFFF"/>
          <w:lang w:eastAsia="zh-CN"/>
        </w:rPr>
        <w:t>，相关技术参数符合资质要求。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0"/>
          <w:lang w:val="en-US" w:eastAsia="zh-CN"/>
        </w:rPr>
        <w:t>四、</w:t>
      </w:r>
      <w:r>
        <w:rPr>
          <w:rFonts w:hint="eastAsia" w:ascii="黑体" w:hAnsi="黑体" w:eastAsia="黑体" w:cs="黑体"/>
          <w:sz w:val="32"/>
          <w:szCs w:val="32"/>
          <w:lang w:eastAsia="zh-CN"/>
        </w:rPr>
        <w:t>档案管理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 w:hAnsi="仿宋" w:eastAsia="仿宋" w:cs="仿宋"/>
          <w:sz w:val="32"/>
          <w:szCs w:val="32"/>
          <w:lang w:val="en-US" w:eastAsia="zh-CN"/>
        </w:rPr>
        <w:t>省水利厅按审查批次对审查期间形成材料进行归档管理，保存期限为5年，</w:t>
      </w:r>
      <w:r>
        <w:rPr>
          <w:rFonts w:hint="eastAsia" w:ascii="仿宋_GB2312" w:hAnsi="仿宋_GB2312" w:eastAsia="仿宋_GB2312" w:cs="仿宋_GB2312"/>
          <w:b w:val="0"/>
          <w:bCs w:val="0"/>
          <w:sz w:val="32"/>
          <w:szCs w:val="32"/>
          <w:highlight w:val="none"/>
          <w:lang w:val="en-US" w:eastAsia="zh-CN"/>
        </w:rPr>
        <w:t>归档材料范围包括：专家审查意见、会议审查记录、行业审查意见文书、陈述材料及复核意见等（模板见附件2）。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sz w:val="32"/>
          <w:szCs w:val="32"/>
          <w:highlight w:val="none"/>
          <w:lang w:val="en-US" w:eastAsia="zh-CN"/>
        </w:rPr>
        <w:t>归档工作由专人负责，档案保存期限为5年，从行业审查意见文书反馈省住建厅之日起计算。档案保管按照省水利厅档案管理相关规定执行。</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企业可以通过拨打固定办公电话（024-62181468）或者到厅建管处办公室（沈阳市和平区十四纬路5号，6号楼1011A）的方式进行政策咨询。进行现场咨询的人员需携带本单位介绍信及身份证复印件。一经发现为中介机构人员，厅建管处将不再对出具介绍信的企业提供现场政策咨询服务。</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2.厅建管处工作人员</w:t>
      </w:r>
      <w:r>
        <w:rPr>
          <w:rFonts w:hint="eastAsia" w:ascii="仿宋_GB2312" w:hAnsi="仿宋_GB2312" w:eastAsia="仿宋_GB2312" w:cs="仿宋_GB2312"/>
          <w:b w:val="0"/>
          <w:bCs w:val="0"/>
          <w:color w:val="auto"/>
          <w:sz w:val="32"/>
          <w:szCs w:val="32"/>
          <w:highlight w:val="none"/>
          <w:lang w:val="en-US" w:eastAsia="zh-CN"/>
        </w:rPr>
        <w:t>和审查专家应当对企业申报材料、审查过程、审查意见严格保密，不得擅自向外界泄露</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color w:val="auto"/>
          <w:sz w:val="32"/>
          <w:szCs w:val="32"/>
          <w:lang w:val="en-US" w:eastAsia="zh-CN"/>
        </w:rPr>
        <w:t>3.申报企业对审查意见有异议，可在公示期内向省住建厅进行陈述。</w:t>
      </w:r>
      <w:r>
        <w:rPr>
          <w:rFonts w:hint="eastAsia" w:ascii="仿宋_GB2312" w:hAnsi="仿宋_GB2312" w:eastAsia="仿宋_GB2312" w:cs="仿宋_GB2312"/>
          <w:i w:val="0"/>
          <w:caps w:val="0"/>
          <w:color w:val="auto"/>
          <w:spacing w:val="0"/>
          <w:sz w:val="32"/>
          <w:szCs w:val="32"/>
          <w:shd w:val="clear" w:color="auto" w:fill="FFFFFF"/>
        </w:rPr>
        <w:t>企业只有1次陈述机会，逾期未提交陈述材料的，视为企业对公示意见无异议，</w:t>
      </w:r>
      <w:r>
        <w:rPr>
          <w:rFonts w:hint="eastAsia" w:ascii="仿宋_GB2312" w:hAnsi="仿宋_GB2312" w:eastAsia="仿宋_GB2312" w:cs="仿宋_GB2312"/>
          <w:i w:val="0"/>
          <w:caps w:val="0"/>
          <w:color w:val="auto"/>
          <w:spacing w:val="0"/>
          <w:sz w:val="32"/>
          <w:szCs w:val="32"/>
          <w:shd w:val="clear" w:color="auto" w:fill="FFFFFF"/>
          <w:lang w:eastAsia="zh-CN"/>
        </w:rPr>
        <w:t>省住建厅</w:t>
      </w:r>
      <w:r>
        <w:rPr>
          <w:rFonts w:hint="eastAsia" w:ascii="仿宋_GB2312" w:hAnsi="仿宋_GB2312" w:eastAsia="仿宋_GB2312" w:cs="仿宋_GB2312"/>
          <w:i w:val="0"/>
          <w:caps w:val="0"/>
          <w:color w:val="auto"/>
          <w:spacing w:val="0"/>
          <w:sz w:val="32"/>
          <w:szCs w:val="32"/>
          <w:shd w:val="clear" w:color="auto" w:fill="FFFFFF"/>
        </w:rPr>
        <w:t>不再受理任何陈述材料。</w:t>
      </w:r>
      <w:r>
        <w:rPr>
          <w:rFonts w:hint="eastAsia" w:ascii="仿宋_GB2312" w:hAnsi="仿宋_GB2312" w:eastAsia="仿宋_GB2312" w:cs="仿宋_GB2312"/>
          <w:color w:val="auto"/>
          <w:sz w:val="32"/>
          <w:szCs w:val="32"/>
          <w:lang w:val="en-US" w:eastAsia="zh-CN"/>
        </w:rPr>
        <w:t>陈述只能针对原有材料做出说明，不能增加新的业绩、补充新的人员、补充漏报材料以及对原申报不符合资质要求的材料进行替换修改等。</w:t>
      </w:r>
      <w:r>
        <w:rPr>
          <w:rFonts w:hint="eastAsia" w:ascii="仿宋_GB2312" w:hAnsi="仿宋_GB2312" w:eastAsia="仿宋_GB2312" w:cs="仿宋_GB2312"/>
          <w:i w:val="0"/>
          <w:caps w:val="0"/>
          <w:color w:val="auto"/>
          <w:spacing w:val="0"/>
          <w:sz w:val="32"/>
          <w:szCs w:val="32"/>
          <w:shd w:val="clear" w:color="auto" w:fill="FFFFFF"/>
        </w:rPr>
        <w:t>因社保数据比对未通过而公示不合格的企业，建议在陈述时提供社保查询账号密码，以便进行人工复核。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附件：1.辽宁省水利水电工程施工资质行业审查依据；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2.归档材料模板。</w:t>
      </w: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Calibri" w:eastAsia="仿宋_GB2312" w:cs="仿宋_GB2312"/>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黑体" w:hAnsi="黑体" w:eastAsia="黑体" w:cs="黑体"/>
          <w:kern w:val="2"/>
          <w:sz w:val="32"/>
          <w:szCs w:val="32"/>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黑体" w:hAnsi="黑体" w:eastAsia="黑体" w:cs="黑体"/>
          <w:kern w:val="2"/>
          <w:sz w:val="32"/>
          <w:szCs w:val="32"/>
          <w:lang w:val="en-US" w:eastAsia="zh-CN" w:bidi="ar-SA"/>
        </w:rPr>
      </w:pPr>
    </w:p>
    <w:p>
      <w:pPr>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辽宁省水利</w:t>
      </w:r>
      <w:r>
        <w:rPr>
          <w:rFonts w:hint="eastAsia" w:ascii="方正小标宋简体" w:hAnsi="方正小标宋简体" w:eastAsia="方正小标宋简体" w:cs="方正小标宋简体"/>
          <w:sz w:val="44"/>
          <w:szCs w:val="44"/>
          <w:lang w:val="en-US" w:eastAsia="zh-CN"/>
        </w:rPr>
        <w:t>水电工程</w:t>
      </w:r>
      <w:r>
        <w:rPr>
          <w:rFonts w:hint="eastAsia" w:ascii="方正小标宋简体" w:hAnsi="方正小标宋简体" w:eastAsia="方正小标宋简体" w:cs="方正小标宋简体"/>
          <w:sz w:val="44"/>
          <w:szCs w:val="44"/>
          <w:lang w:eastAsia="zh-CN"/>
        </w:rPr>
        <w:t>施工资质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行业审查依据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一、《关于进一步整顿和规范水利建筑市场秩序的若干意见》（水建管〔2001〕248号）</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水利施工企业要按新标准重新就位。要按照新的《建筑业企业资质管理规定》和《建筑业企业资质等级标准》，利用一年时间，对全国现有水利施工企业重新就位。所有施工企业，不管其隶属关系和所有制如何，也不管是主营还是兼营，只要申报水利水电工程施工资质，都必须经水行政主管部门初审同意并签署明确意见后，建设行政主管部门才能予以批准、颁发资质证书。</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二、《建筑业企业资质管理规定》（住房和城乡建设部令第22号）</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第四条  国务院住房城乡建设主管部门负责全国建筑业企业资质的统一监督管理。国务院交通运输、水利、工业信息化等有关部门配合国务院住房城乡建设主管部门实施相关资质类别建筑业企业资质的管理工作。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自治区、直辖市人民政府住房城乡建设主管部门负责本行政区域内建筑业企业资质的统一监督管理。省、自治区、直辖市人民政府交通运输、水利、通信等有关部门配合同级住房城乡建设主管部门实施本行政区域内相关资质类别建筑业企业资质的管理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下列建筑业企业资质，由企业工商注册所在地省、自治区、直辖市人民政府住房城乡建设主管部门许可：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（一）施工总承包资质序列二级资质及铁路、通信工程施工总承包三级资质；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（二）专业承包资质序列一级资质（不含公路、水运、水利、铁路、民航方面的专业承包一级资质及涉及多个专业的专业承包一级资质）；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（三）专业承包资质序列二级资质（不含铁路、民航方面的专业承包二级资质）；铁路方面专业承包三级资质；特种工程专业承包资质。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《建筑业企业资质标准》</w:t>
      </w:r>
      <w:r>
        <w:rPr>
          <w:rFonts w:hint="eastAsia" w:ascii="黑体" w:hAnsi="黑体" w:eastAsia="黑体" w:cs="黑体"/>
          <w:sz w:val="32"/>
          <w:szCs w:val="32"/>
          <w:lang w:eastAsia="zh-CN"/>
        </w:rPr>
        <w:t>（</w:t>
      </w:r>
      <w:r>
        <w:rPr>
          <w:rFonts w:hint="eastAsia" w:ascii="黑体" w:hAnsi="黑体" w:eastAsia="黑体" w:cs="黑体"/>
          <w:sz w:val="32"/>
          <w:szCs w:val="32"/>
        </w:rPr>
        <w:t>建市〔2014〕159号</w:t>
      </w:r>
      <w:r>
        <w:rPr>
          <w:rFonts w:hint="eastAsia" w:ascii="黑体" w:hAnsi="黑体" w:eastAsia="黑体" w:cs="黑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5水利水电工程施工总承包资质标准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 二级资质标准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净资产4000万元以上。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）水利水电工程专业注册建造师不少于15人，其中一级注册建造师不少于6人。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）技术负责人具有8年以上从事工程施工技术管理工作经历，且具有水利水电工程相关专业高级职称或水利水电工程专业一级注册建造师执业资格；水利水电工程相关专业中级以上职称人员不少于30人。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）持有岗位证书的施工现场管理人员不少于30人，且施工员、质量员、安全员、材料员、资料员等人员齐全。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）经考核或培训合格的中级工以上技术工人不少于40人。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5.2.3企业工程业绩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近10年承担过下列7类中的3类工程的施工总承包或主体工程承包，其中1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2类至少1类，3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5类至少1类，工程质量合格。</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）库容500万立方米以上且坝高15米以上或库容10万立方米以上且坝高30米以上的水库、水电站大坝2座；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）过闸流量60立方米/秒的水闸4座（不包括橡胶坝等）;</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）总装机容量10MW以上水电站2座；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）总装机容量500kW（或流量≥8立方米/秒）以上泵站2座；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）洞径&gt;4米（或断面积相等的其它型式）且长度≥200米的水工隧洞3个；</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）年完成水工混凝土浇筑20万立方米以上或坝体土石方填筑60万立方米以上或灌浆6万米以上或防渗墙4万平方米以上；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）单项合同额5000万元以上的水利水电工程。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 三级资质标准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净资产800万元以上。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）水利水电工程专业注册建造师不少于8人。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）技术负责人具有5年以上从事工程施工技术管理工作经历，且具有水利水电工程相关专业中级以上职称或水利水电工程专业注册建造师执业资格；水利水电工程相关专业中级以上职称人员不少于10人。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）持有岗位证书的施工现场管理人员不少于15人，且施工员、质量员、安全员、材料员、资料员等人员齐全。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）经考核或培训合格的中级工以上技术工人不少于20人。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）技术负责人（或注册建造师）主持完成过本类别资质二级以上标准要求的工程业绩不少于2项。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水利水电工程是指以防洪、灌溉、发电、供水、治涝、水环境治理等为目的的各类工程（包括配套与附属工程），主要工程内容包括：水工建筑物（坝、堤、水闸、溢洪道、水工隧洞、涵洞与涵管、取水建筑物、河道整治建筑物、渠系建筑物、通航、过木、过鱼建筑物、地基处理）建设、水电站建设、水泵站建设、水力机械安装、水工金属结构制造及安装、电气设备安装、自动化信息系统、环境保护工程建设、水土保持工程建设、土地整治工程建设，以及与防汛抗旱有关的道路桥梁、通讯、水文、凿井等工程建设，与上述工程相关的管理用房附属工程建设等，详见《水利水电工程技术术语标准》（SL26-2012）。</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2.水利水电工程等级按照《水利水电工程等级划分及洪水标准》（SL252-2000）确定。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水利水电工程相关专业职称包括水利水电工程建筑、水利工程施工、农田水利工程、水电站动力设备、电力系统及自动化、水力学及河流动力学、水文与水资源、工程地质及水文地质、水利机械等水利水电类相关专业职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41水工金属结构制作与安装工程专业承包资质标准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41.2 二级资质标准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41.2.1企业资产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净资产1000万元以上。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41.2.2企业主要人员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）水利水电工程、机电工程专业注册建造师合计不少于8人，其中水利水电工程专业注册建造师不少于5人。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8年以上从事工程施工技术管理工作经历，且具有水利水电工程相关专业高级职称或水利水电工程专业一级注册建造师执业资格；金属结构、焊接、起重等专业中级以上职称人员不少于15人，且专业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）持有岗位证书的施工现场管理人员不少于15人，且施工员、质量员、安全员、材料员、资料员等人员齐全。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）经考核或培训合格的中级工以上技术工人不少于20人。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41.2.3企业工程业绩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近5年承担过下列5类中的2类工程的施工，其中至少有1类是1、2类中所列工程，工程质量合格。</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）FH&gt;200的中型或单扇25吨以上的闸门制作安装工程4项；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）单项1500吨以上的压力钢管制作安装工程1项，或DH&gt;200的中型或单项700吨以上的压力钢管制作安装工程3项；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）2台2x60吨以上或4台2x30吨以上启闭机安装工程；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）单扇中型拦污栅制作安装工程2项；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）单位工程合同额600万元以上的金属结构制作安装工程。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41.3 三级资质标准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41.3.1企业资产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净资产400万元以上。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41.3.2企业主要人员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）水利水电工程、机电工程专业注册建造师合计不少于5人，其中水利水电工程专业注册建造师不少于3人。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5年以上从事工程施工技术管理工作经历，且具有水利水电工程相关专业中级以上职称或水利水电工程专业注册建造师执业资格；金属结构、焊接、起重等专业中级以上职称人员不少于8人，且专业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）持有岗位证书的施工现场管理人员不少于10人，且施工员、质量员、安全员、材料员、资料员等人员齐全。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）经考核或培训合格的中级工以上技术工人不少于15人。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）技术负责人（或注册建造师）主持完成过本类别资质二级以上标准要求的工程业绩不少于2项。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42水利水电机电安装工程专业承包资质标准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42.2 二级资质标准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42.2.1企业资产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净资产1000万元以上。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42.2.2企业主要人员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）水利水电工程、机电工程专业注册建造师合计不少于8人，其中水利水电工程专业注册建造师不少于4人。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8年以上从事工程施工技术管理工作经历，且具有水利水电工程相关专业高级职称或水利水电工程专业一级注册建造师执业资格；水轮机、水轮发电机、电气、焊接、调试、起重等专业中级以上职称人员不少于15人，且专业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）持有岗位证书的施工现场管理人员不少于15人，且施工员、质量员、安全员、材料员、资料员等人员齐全。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）经考核或培训合格的中级工以上技术工人不少于20人。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42.2.3企业工程业绩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近5年承担过下列5类中的2类工程的施工，工程质量合格。</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）混流式水轮发电机组：单机容量25MW以上4</w:t>
      </w:r>
      <w:r>
        <w:rPr>
          <w:rFonts w:hint="eastAsia" w:ascii="仿宋_GB2312" w:hAnsi="仿宋_GB2312" w:eastAsia="仿宋_GB2312" w:cs="仿宋_GB2312"/>
          <w:sz w:val="32"/>
          <w:szCs w:val="32"/>
          <w:lang w:val="en-US" w:eastAsia="zh-CN"/>
        </w:rPr>
        <w:t>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）轴流式水轮发电机组：单机容量10MW以上2台或5MW以上4台；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）贯流式水轮发电机组：单机容量5MW以上2台或3MW以上4台；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）冲击式水轮发电机组：单机容量5MW以上2台或3MW以上4台；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）水泵机组：单机容量300kW以上4台。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42.3 三级资质标准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42.3.1企业资产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净资产400万元以上。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42.3.2企业主要人员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）水利水电工程、机电工程专业注册建造师合计不少于5人，其中水利水电工程专业注册建造师不少于3人。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5年以上从事工程施工技术管理工作经历，且具有水利水电工程相关专业中级以上职称或水利水电工程专业注册建造师执业资格；水轮机、水轮发电机、电气、焊接、调试、起重等专业中级以上职称人员不少于8人，且专业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）持有岗位证书的施工现场管理人员不少于10人，且施工员、质量员、安全员、材料员、资料员等人员齐全。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）经考核或培训合格的中级工以上技术工人不少于15人。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）技术负责人（或注册建造师）主持完成过本类别资质二级以上标准要求的工程业绩不少于2项。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43河湖整治工程专业承包资质标准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43.2 二级资质标准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43.2.1企业资产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净资产2000万元以上。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43.2.2企业主要人员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）水利水电工程专业注册建造师不少于8人。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8年以上从事工程施工技术管理工作经历，且具有水利水电工程相关专业高级职称或水利水电工程专业一级注册建造师执业资格；水利水电、治河、船舶机械等专业中级以上职称人员不少于15人，且专业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）持有岗位证书的施工现场管理人员不少于15人，且施工员、质量员、安全员、材料员、资料员等人员齐全。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）经考核或培训合格的中级工以上技术工人不少于20人。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43.2.3企业工程业绩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近5年承担过下列6类中的2类工程的施工，其中1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4类至少1类，5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6类至少1类，工程质量合格。</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）河势控导工程700延米以上；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）水中进占丁坝6道以上；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）3级堤防险工1000延米以上；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）投资300万以上或用石料5000立方米以上的防汛抢险施工工程；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）年疏浚或水下土方挖方300万立方米以上；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）年吹填土方150万立方米以上。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43.2.4 技术装备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具有单船功率500KW以上的专业疏浚船只不少于2条；专业施工设备装机总功率2600kW以上。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43.3 三级资质标准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43.3.1企业资产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净资产400万元以上。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43.3.2企业主要人员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）水利水电工程专业注册建造师不少于5人。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技术负责人具有5年以上从事工程施工技术管理工作经历，且具有水利水电工程相关专业中级以上职称或水利水电工程专业注册建造师执业资格；水利水电、治河、船舶机械等专业中级以上职称人员不少于8人，且专业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）持有岗位证书的施工现场管理人员不少于10人，且施工员、质量员、安全员、材料员、资料员等人员齐全。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）经考核或培训合格的中级工以上技术工人不少于15人。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）技术负责人（或注册建造师）主持完成过本类别资质二级以上标准要求的工程业绩不少于2项。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《建筑业企业资质管理规定和资质标准实施意见》</w:t>
      </w:r>
      <w:r>
        <w:rPr>
          <w:rFonts w:hint="eastAsia" w:ascii="黑体" w:hAnsi="黑体" w:eastAsia="黑体" w:cs="黑体"/>
          <w:sz w:val="32"/>
          <w:szCs w:val="32"/>
          <w:lang w:eastAsia="zh-CN"/>
        </w:rPr>
        <w:t>（</w:t>
      </w:r>
      <w:r>
        <w:rPr>
          <w:rFonts w:hint="eastAsia" w:ascii="黑体" w:hAnsi="黑体" w:eastAsia="黑体" w:cs="黑体"/>
          <w:sz w:val="32"/>
          <w:szCs w:val="32"/>
        </w:rPr>
        <w:t>建市〔2015〕20号</w:t>
      </w:r>
      <w:r>
        <w:rPr>
          <w:rFonts w:hint="eastAsia" w:ascii="黑体" w:hAnsi="黑体" w:eastAsia="黑体" w:cs="黑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企业申请省、自治区、直辖市人民政府住房城乡建设主管部门（以下简称省级住房城乡建设主管部门）许可的建筑业企业资质，按照省级住房城乡建设主管部门规定的程序提出申请。省级住房城乡建设主管部门应在其门户网站公布有关审批程序。</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（六）企业申请资质升级（含一级升特级）、资质增项的，资质许可机关应当核查其申请之日起前一年至资质许可决定作出前有无《规定》第二十三条所列违法违规行为，并将核查结果作为资质许可的依据。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（七）企业申请资质升级不受年限限制。</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（八）资质许可机关应当在其门户网站公布企业资质许可结果。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（九）资质许可机关对建筑业企业的所有申请、审查等书面材料应当至少保存5年。</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企业首次申请资质，申请资质升级、增项、延续、简单变更、遗失补办证书，以及发生合并、分立、改制、重组、跨省变更等事项后申请资质的，分别按照以下有关要求和《建筑业企业资质申报材料清单》（附件2）要求，提交相应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1.不具有建筑业企业资质的企业，申请建筑业企业资质的，按照首次申请要求提交材料。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2.已具有建筑业企业资质的企业，申请同类别高一等级资质的，以及具有工程设计综合资质、行业甲级资质的企业直接申请一级施工总承包资质的，按照升级要求提交材料。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3.已具有建筑业企业资质的企业，申请增加其他类别的建筑业企业资质的，按照增项要求提交材料。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（三十五）涉及公路、水运、水利、通信、铁路、民航等方面资质及涉及多个专业资质情况如下：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3.涉及水利方面的资质：水利水电工程施工总承包资质、水工金属结构制作与安装工程专业承包资质、河湖整治工程专业承包资质、水利水电机电安装工程专业承包资质。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（三十七）企业资产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企业净资产以企业申请资质前一年度或当期经审计的财务报表中净资产指标为准考核。首次申请资质的，以企业《营业执照》所载注册资本为准考核；申请多项资质的，企业净资产不累加计算考核，按企业所申请资质和已拥有资质标准要求的净资产指标最高值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2.厂房包括企业自有或租赁的厂房。</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（三十八）企业主要人员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1.企业主要人员包括：注册执业人员、技术职称人员（包括技术负责人）、现场管理人员、技术工人等4类人员。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2.《标准》中所称中级及以上技术职称，是指设区的市级及以上人事主管部门或其授权的单位评审的工程系列专业技术职称。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现场管理人员是指与企业依法签订1年以上劳动合同，由企业依法为其缴纳社会保险，并按规定取得省级住房城乡建设主管部门或有关部门颁发的相应岗位证书的人员，以及住房城乡建设部或国务院有关部门认可的行业协会颁发的相应岗位证书的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相应岗位证书包括：岗位培训考核合格证书、安全生产考核合格证书、职业资格证书等。</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技术工人是指与企业依法签订1年以上劳动合同，由企业依法为其缴纳社会保险，并取得住房城乡建设部、国务院有关部门、省级住房城乡建设主管部门或有关部门认可的机构或建筑业企业颁发的职业培训合格证书或职业技能等级证书的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企业以其全资或控股的劳务企业技术工人作为企业主要人员申请施工总承包资质的，技术工人社会保险应由其全资或绝对控股的劳务企业缴纳。</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5.企业主要人员应满足60周岁及以下且由企业为其缴纳社会保险的要求。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6.企业主要人员在两家及以上企业受聘或注册的，不作为资质标准要求的有效人员考核。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7.技术负责人的资历、专业职称、业绩等方面按企业所申请资质的相应标准要求进行考核。企业应按所申请资质类别明确对应的1名专业技术负责人。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8.中级及以上职称人员的“相关专业”按职称证书的岗位专业或毕业证书中所学专业进行考核。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其中，结构专业包括：土木工程、工民建、结构、建筑施工、建筑工程等专业。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企业申请某一类别资质，企业主要人员中每类人员数量、专业、工种均应满足《标准》要求。一个人同时具有注册证书、技术职称、岗位证书、技术工人培训合格证书或职业技能等级证书中两个及以上的，只能作为一人考核；但一个人同时拥有注册证书和技术职称的，可同时作为注册人员和技术职称人员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企业申请多个类别资质，企业主要人员中每类人员数量、专业、工种等应分别满足《标准》要求，每类人员数量不累加考核。如：企业同时申请建筑工程和市政公用工程施工总承包一级资质，企业只要拥有150名中级工以上技术工人即可分别满足两个类别的技术工人指标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个人具有两个及以上技术职称（注册资格）或专业工种的，可分别考核。如：一个人同时具有建筑工程职称证书和道路工程毕业证书，可分别作为企业申请建筑工程和市政公用工程施工总承包资质要求的职称人员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申报单位一致，上级公司、子公司、事业单位、人力资源服务机构等其他单位缴纳或个人缴纳社会保险均不予认定，分公司缴纳的社会保险可以予以认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12.《标准》中要求×××专业、×××专业注册建造师合计不少于××人，不要求所列专业必须齐全。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标准》中对职称人员专业作了限定，且要求专业齐全的，是指申报人员应由具有相应专业的技术职称人员组成，且每个专业至少有1人。如：建筑工程施工总承包一级资质标准中要求“建筑工程相关专业中级以上职称人员不少于30人，且结构、给排水、暖通、电气等专业齐全”，是指30人应当由结构、给排水、暖通、电气等4个专业中级以上有职称人员组成，且结构、给排水、暖通、电气各专业至少有1人，其他专业人员不予认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标准》未对技术职称人员专业作限定，但要求部分专业齐全的，是指要求齐全的专业至少有1人，其余申报人员专业不作限定。如：防水防腐保温工程专业承包一级资质标准中要求“工程序列中级以上职称和注册建造师合计不少于15人，且结构、材料或化工等专业齐全”，是指具有工程序列中级以上技术职称人员或注册建造师数量或两者之和的数量为15人，但其中至少应有1名结构专业、1名材料或化工专业人员，其他人员专业不作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标准》中对技术职称人员专业作了限定，且未要求专业齐全的，是指相应专业的申报人员数量达到标准要求即可，每一类专业人员数量不作要求。如：水利水电工程施工总承包一级资质标准中要求“水利水电工程相关专业中级以上职称不少于60人”，指具有水利水电工程相关专业人员总数满足60人即可，每个专业人数不限，也不要求所有专业齐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标准》中现场管理人员岗位证书齐全是指企业申报人员中所要求岗位证书人员至少有1人，其他岗位证书人员数量不作要求。如：机场场道专业承包一级资质标准中要求“持有岗位证书的施工现场管理人员不少于30人，且施工员、质量员、安全员、材料员、资料员等人员齐全”，是指持有岗位证书的施工现场管理人员30人中至少有施工员、质量员、安全员、材料员、资料员各1人，其余人员可以是施工员、质量员、安全员、材料员、资料员、劳务员、造价员、测量员、试验员、标准员、机械员等任意一种人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17.《标准》中未对技术工人的工种作出要求的，不对技术工人的工种进行考核。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18.《标准》中技术负责人（或注册建造师）主持完成的业绩是指作为施工项目经理或项目技术负责人主持完成的工程项目。其中，《标准》中考核指标为累计指标的，技术负责人（或注册建造师）主持完成的业绩不做累计考核。如：公路工程施工总承包二级资质标准中要求“近10年承担过下列3类工程施工，工程质量合格。（1）累计修建三级以上公路路基200公里以上……”，企业申请公路工程施工总承包三级资质时，技术负责人（或注册建造师）提供的主持完成的个人业绩应当是三级以上公路的路基工程项目即可，长度不作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（三十九）技术装备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《标准》中明确要求的设备应为企业自有设备，以企业设备购置发票为准进行考核；其中，申请港口与航道施工总承包资质的，应提供设备主要性能指标证明、所属权证明和检验合格证明。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（四十）企业工程业绩和承包范围</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1.一项单位工程业绩同时满足多项技术指标的，只作为一项指标考核。《标准》中分别考核累计和单项技术指标的，同一工程业绩可同时考核，但铁路方面资质除外。</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业绩中要求的“×类中的×类”必须分别满足，不能相互替代。如：建筑工程一级资质标准，要求企业完成“4类中的2类以上工程”，是指企业完成的工程中，高度、层数、单体面积、跨度等4类考核指标中至少应满足2类，否则即为业绩不达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3.企业申请多个类别资质的，工程业绩应当分别满足各类别资质标准条件。</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4.申请建筑工程施工总承包资质的，单位工程竣工验收合格后，方可作为施工总承包业绩考核。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5.企业以施工总承包方式承接的工程，不论该工程是否实行分包，均可作为其施工总承包业绩考核。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6.申请专业承包资质的，以企业依法单独承接的专业工程业绩考核。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7.施工总承包工程范围包括主体工程和配套工程。配套工程不得单独作为企业申报施工总承包资质工程业绩考核。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标准》中要求的“近5年”或“近10年”，是指自申请资质年度起逆推5年或10年期间竣工的工程业绩。如：申报年度为2015年，“近5年”的业绩是指2010年1月1日之后竣工（交工）验收合格的项目。超过时限的代表工程业绩不予认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9.超越本企业资质承包工程范围的代表工程业绩不予认可。企业以境外承包工程作为代表工程业绩申报的，不考核其是否超越资质承包工程范围。</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企业申报的工程业绩中项目负责人在项目实施时存在非本企业注册建造师、不具备注册建造师资格、超越注册建造师执业范围执业或违反有关规定同时在两个及以上项目担任项目负责人的，企业该项工程业绩不予认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11.保密工程不得作为企业代表工程业绩申报。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12.单项合同额是指一个承包合同所载合同价。</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13.建筑工程高度应为从标高正负零算起至檐口的高度。</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14.建筑工程层数是指正负零到檐口之间的楼层数，其中，设备层不计算在内，跃层按单层计算。</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15.群体建筑（无论基础是否相连）不作为单体建筑面积业绩考核。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16.轻钢、网架结构跨度业绩不作为建筑工程施工总承包跨度业绩考核。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17.企业因负有工程质量、生产安全事故责任被降级、吊销资质，或因工程业绩弄虚作假申报资质被通报批评或撤销资质的，其相应工程业绩不得作为代表工程业绩申报。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《住房城乡建设部关于调整建筑业企业资质标准中净资产指标考核有关问题的通知》</w:t>
      </w:r>
      <w:r>
        <w:rPr>
          <w:rFonts w:hint="eastAsia" w:ascii="黑体" w:hAnsi="黑体" w:eastAsia="黑体" w:cs="黑体"/>
          <w:sz w:val="32"/>
          <w:szCs w:val="32"/>
          <w:lang w:eastAsia="zh-CN"/>
        </w:rPr>
        <w:t>（</w:t>
      </w:r>
      <w:r>
        <w:rPr>
          <w:rFonts w:hint="eastAsia" w:ascii="黑体" w:hAnsi="黑体" w:eastAsia="黑体" w:cs="黑体"/>
          <w:sz w:val="32"/>
          <w:szCs w:val="32"/>
        </w:rPr>
        <w:t>建市〔2015〕177号</w:t>
      </w:r>
      <w:r>
        <w:rPr>
          <w:rFonts w:hint="eastAsia" w:ascii="黑体" w:hAnsi="黑体" w:eastAsia="黑体" w:cs="黑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0" w:leftChars="0" w:firstLine="617" w:firstLineChars="19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将《建筑业企业资质管理规定和资质标准实施意见》（建市〔2015〕20号）中第（三十七）条第一款中“企业净资产以企业申请资质前一年度或当期经审计的财务报表中净资产指标为准考核”修改为“企业净资产以企业申请资质前一年度或当期合法的财务报表中净资产指标为准考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《住房城乡建设部关于简化建筑业企业资质标准部分指标的通知》</w:t>
      </w:r>
      <w:r>
        <w:rPr>
          <w:rFonts w:hint="eastAsia" w:ascii="黑体" w:hAnsi="黑体" w:eastAsia="黑体" w:cs="黑体"/>
          <w:sz w:val="32"/>
          <w:szCs w:val="32"/>
          <w:lang w:eastAsia="zh-CN"/>
        </w:rPr>
        <w:t>（</w:t>
      </w:r>
      <w:r>
        <w:rPr>
          <w:rFonts w:hint="eastAsia" w:ascii="黑体" w:hAnsi="黑体" w:eastAsia="黑体" w:cs="黑体"/>
          <w:sz w:val="32"/>
          <w:szCs w:val="32"/>
        </w:rPr>
        <w:t>建市〔2016〕226号</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除各类别最低等级资质外，取消关于注册建造师、中级以上职称人员、持有岗位证书的现场管理人员、技术工人的指标考核。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《住房城乡建设部办公厅关于简化建设工程企业资质申报材料有关事项的通知》</w:t>
      </w:r>
      <w:r>
        <w:rPr>
          <w:rFonts w:hint="eastAsia" w:ascii="黑体" w:hAnsi="黑体" w:eastAsia="黑体" w:cs="黑体"/>
          <w:sz w:val="32"/>
          <w:szCs w:val="32"/>
          <w:lang w:eastAsia="zh-CN"/>
        </w:rPr>
        <w:t>（</w:t>
      </w:r>
      <w:r>
        <w:rPr>
          <w:rFonts w:hint="eastAsia" w:ascii="黑体" w:hAnsi="黑体" w:eastAsia="黑体" w:cs="黑体"/>
          <w:sz w:val="32"/>
          <w:szCs w:val="32"/>
        </w:rPr>
        <w:t>建办市〔2018〕45号</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在申请工程勘察、工程设计、建筑业企业资质（含升级、延续、变更）时，不需提供企业资质证书、注册执业人员身份证明和注册证书，由资质许可机关根据全国建筑市场监管公共服务平台的相关数据自行核查比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在申请工程勘察、工程设计、建筑业企业资质（含新申请、升级、延续、变更）时，不需提供人员社保证明材料。由资质申报企业的法定代表人对人员社保真实性、有效性签字承诺，并承担相应法律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《住房城乡建设部办公厅关于取消建筑业企业最低等级资质标准现场管理人员指标考核的通知》</w:t>
      </w:r>
      <w:r>
        <w:rPr>
          <w:rFonts w:hint="eastAsia" w:ascii="黑体" w:hAnsi="黑体" w:eastAsia="黑体" w:cs="黑体"/>
          <w:sz w:val="32"/>
          <w:szCs w:val="32"/>
          <w:lang w:eastAsia="zh-CN"/>
        </w:rPr>
        <w:t>（</w:t>
      </w:r>
      <w:r>
        <w:rPr>
          <w:rFonts w:hint="eastAsia" w:ascii="黑体" w:hAnsi="黑体" w:eastAsia="黑体" w:cs="黑体"/>
          <w:sz w:val="32"/>
          <w:szCs w:val="32"/>
        </w:rPr>
        <w:t>建办市〔2018〕53号</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为深入推进建筑业“放管服”改革，决定进一步简化《建筑业企业资质标准》（建市〔2014〕159号）部分指标，取消建筑业企业最低等级资质标准中关于持有岗位证书现场管理人员的指标考核。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 xml:space="preserve">《住房和城乡建设部关于取消部分部门规章规范性文件设定的证明事项 </w:t>
      </w:r>
      <w:r>
        <w:rPr>
          <w:rFonts w:hint="eastAsia" w:ascii="黑体" w:hAnsi="黑体" w:eastAsia="黑体" w:cs="黑体"/>
          <w:sz w:val="32"/>
          <w:szCs w:val="32"/>
          <w:lang w:eastAsia="zh-CN"/>
        </w:rPr>
        <w:t>（</w:t>
      </w:r>
      <w:r>
        <w:rPr>
          <w:rFonts w:hint="eastAsia" w:ascii="黑体" w:hAnsi="黑体" w:eastAsia="黑体" w:cs="黑体"/>
          <w:sz w:val="32"/>
          <w:szCs w:val="32"/>
        </w:rPr>
        <w:t>第二批</w:t>
      </w:r>
      <w:r>
        <w:rPr>
          <w:rFonts w:hint="eastAsia" w:ascii="黑体" w:hAnsi="黑体" w:eastAsia="黑体" w:cs="黑体"/>
          <w:sz w:val="32"/>
          <w:szCs w:val="32"/>
          <w:lang w:eastAsia="zh-CN"/>
        </w:rPr>
        <w:t>）</w:t>
      </w:r>
      <w:r>
        <w:rPr>
          <w:rFonts w:hint="eastAsia" w:ascii="黑体" w:hAnsi="黑体" w:eastAsia="黑体" w:cs="黑体"/>
          <w:sz w:val="32"/>
          <w:szCs w:val="32"/>
        </w:rPr>
        <w:t xml:space="preserve"> 的决定》</w:t>
      </w:r>
      <w:r>
        <w:rPr>
          <w:rFonts w:hint="eastAsia" w:ascii="黑体" w:hAnsi="黑体" w:eastAsia="黑体" w:cs="黑体"/>
          <w:sz w:val="32"/>
          <w:szCs w:val="32"/>
          <w:lang w:eastAsia="zh-CN"/>
        </w:rPr>
        <w:t>（</w:t>
      </w:r>
      <w:r>
        <w:rPr>
          <w:rFonts w:hint="eastAsia" w:ascii="黑体" w:hAnsi="黑体" w:eastAsia="黑体" w:cs="黑体"/>
          <w:sz w:val="32"/>
          <w:szCs w:val="32"/>
        </w:rPr>
        <w:t>建法规〔2020〕2号</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申请人不再提交社会保险证明，并向主管部门作出书面承诺。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《住房和城乡建设部办公厅关于建设工程企业资质有关事宜的通知》</w:t>
      </w:r>
      <w:r>
        <w:rPr>
          <w:rFonts w:hint="eastAsia" w:ascii="黑体" w:hAnsi="黑体" w:eastAsia="黑体" w:cs="黑体"/>
          <w:sz w:val="32"/>
          <w:szCs w:val="32"/>
          <w:lang w:eastAsia="zh-CN"/>
        </w:rPr>
        <w:t>（</w:t>
      </w:r>
      <w:r>
        <w:rPr>
          <w:rFonts w:hint="eastAsia" w:ascii="黑体" w:hAnsi="黑体" w:eastAsia="黑体" w:cs="黑体"/>
          <w:sz w:val="32"/>
          <w:szCs w:val="32"/>
        </w:rPr>
        <w:t>建办市函〔2022〕361号</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法人资格的企业可直接申请施工总承包、专业承包二级资质。企业按照新申请或增项提交相关材料，企业资产、技术负责人需满足《建筑业企业资质标准》（建市〔2014〕159号）规定的相应类别二级资质标准要求，其他指标需满足相应类别三级资质标准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持有施工总承包、专业承包三级资质的企业，可按照现行二级资质标准要求申请升级，也可按照上述要求直接申请二级资质。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十一、《辽宁省住房和城乡建设厅关于贯彻落实住房城乡建设部〈建筑业企业资质管理规定〉及相关文件的意见》（辽住建发〔2015〕2号）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（二）下列建筑业企业资质，由企业工商注册所在地省辖市（含绥中县、昌图县，下同）建设行政主管部门受理，由省住房城乡建设厅许可：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1、施工总承包资质序列二级资质及铁路、通信工程施工总承包三级资质；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2、专业承包资质序列一级资质（不含公路、水运、水利、铁路、民航方面的专业承包一级资质及涉及多个专业的专业承包一级资质）；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3、专业承包资质序列二级资质（不含铁路、民航方面的专业承包二级资质）；铁路方面专业承包三级资质；特种工程专业承包资质。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辖市建设行政主管部门应当自受理申请之日起20个工作日内初审完毕，并将初审意见和申请材料报省住房城乡建设厅。注册地在我省的国务院国有资产管理部门直接监管的建筑业企业及其下属一层级的企业申请上述资质，同样按此程序申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住房城乡建设厅自受理申请材料之日起40个工作日内完成审查，公示审查意见，公示时间为10个工作日。公示后发布公告，公告后企业可办理取证相关事宜。其中，涉及公路、水运、水利、通信等方面资质的，由省住房城乡建设厅会同有关部门审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住房城乡建设部负责资质许可的建筑业企业资质申报材料原件由省住房城乡建设厅负责核对；省住房城乡建设厅负责资质许可的建筑业企业的中级及以上职称人员（涉及公路、水运、水利、通信等方面资质除外）、现场管理人员、技术工人及企业资产的审核，由市级建设行政主管部门负责。市级建设行政主管部门将审核结果与企业申报材料一并上报，省住房城乡建设厅将审核结果与企业基本信息一并在省住房城乡建设厅网站公示，并组织抽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企业提供的全部申请材料必须真实，并对申请材料的真实性负责。资质受理机关核对企业提供的材料原件后在附件材料上加盖“原件与复印件相符”印章，并将原件退还企业。资质受理机关受理后，申报材料不得修改更换。资质许可机关对企业申报材料存疑的，企业应当提供相关材料原件和证明材料，必要时须配合相关部门进行实地核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sz w:val="32"/>
          <w:szCs w:val="32"/>
          <w:lang w:val="en-US" w:eastAsia="zh-CN"/>
        </w:rPr>
        <w:t>十二、</w:t>
      </w:r>
      <w:r>
        <w:rPr>
          <w:rFonts w:hint="eastAsia" w:ascii="黑体" w:hAnsi="黑体" w:eastAsia="黑体" w:cs="黑体"/>
          <w:color w:val="auto"/>
          <w:sz w:val="32"/>
          <w:szCs w:val="32"/>
          <w:lang w:val="en-US" w:eastAsia="zh-CN"/>
        </w:rPr>
        <w:t>《关于商请解决水利水电工程施工资质审批工作有关问题的复函》（辽住建审函〔2025〕1号）</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三、关于审查内容及审查主体</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根据《建筑业企业资质管理规定》和《住房城乡建设部关于进一步加强建设工程企业资质审批管理工作的通知》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建市规</w:t>
      </w:r>
      <w:r>
        <w:rPr>
          <w:rFonts w:hint="eastAsia" w:ascii="仿宋_GB2312" w:hAnsi="仿宋_GB2312" w:eastAsia="仿宋_GB2312" w:cs="仿宋_GB2312"/>
          <w:color w:val="auto"/>
          <w:sz w:val="32"/>
          <w:szCs w:val="32"/>
          <w:lang w:val="en-US" w:eastAsia="zh-CN"/>
        </w:rPr>
        <w:t>〔2023〕3号）</w:t>
      </w:r>
      <w:r>
        <w:rPr>
          <w:rFonts w:hint="default" w:ascii="仿宋_GB2312" w:hAnsi="仿宋_GB2312" w:eastAsia="仿宋_GB2312" w:cs="仿宋_GB2312"/>
          <w:color w:val="auto"/>
          <w:sz w:val="32"/>
          <w:szCs w:val="32"/>
          <w:lang w:val="en-US" w:eastAsia="zh-CN"/>
        </w:rPr>
        <w:t>等有关规定，涉及水利施工资质设立、升级和增项的行政许可，由我厅会同贵厅审查。为确保省内水利行业相关资质审查内容的一致性，</w:t>
      </w:r>
      <w:r>
        <w:rPr>
          <w:rFonts w:hint="eastAsia" w:ascii="仿宋_GB2312" w:hAnsi="仿宋_GB2312" w:eastAsia="仿宋_GB2312" w:cs="仿宋_GB2312"/>
          <w:color w:val="auto"/>
          <w:sz w:val="32"/>
          <w:szCs w:val="32"/>
          <w:lang w:val="en-US" w:eastAsia="zh-CN"/>
        </w:rPr>
        <w:t>简化</w:t>
      </w:r>
      <w:r>
        <w:rPr>
          <w:rFonts w:hint="default" w:ascii="仿宋_GB2312" w:hAnsi="仿宋_GB2312" w:eastAsia="仿宋_GB2312" w:cs="仿宋_GB2312"/>
          <w:color w:val="auto"/>
          <w:sz w:val="32"/>
          <w:szCs w:val="32"/>
          <w:lang w:val="en-US" w:eastAsia="zh-CN"/>
        </w:rPr>
        <w:t>技术审核环节，经研究，由我厅负责许可的水利施工资质，其资质设立、升级和增项行政许可的申报材料，由我厅受理后转交贵厅对申报材料进行审查，具体审查内容为企业资产，企业业绩，技术负责人资历、业绩，注册执业人员、技术职称人员和技术工人的数量、专业、社会保险缴纳，以及企业技术装备等五个方面。贵厅将审查意见反馈我厅后，由我厅进行公示并接受申请人申诉，相关材料转贵厅再次确认后进行公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Calibri" w:hAnsi="Calibri"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default" w:ascii="仿宋_GB2312" w:hAnsi="Calibri" w:eastAsia="仿宋_GB2312" w:cs="仿宋_GB2312"/>
          <w:i w:val="0"/>
          <w:caps w:val="0"/>
          <w:color w:val="000000"/>
          <w:spacing w:val="0"/>
          <w:sz w:val="32"/>
          <w:szCs w:val="32"/>
          <w:shd w:val="clear" w:color="auto" w:fill="FFFFFF"/>
          <w:lang w:val="en-US" w:eastAsia="zh-CN"/>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default" w:ascii="Calibri" w:hAnsi="Calibri" w:eastAsia="宋体" w:cs="Times New Roman"/>
          <w:kern w:val="2"/>
          <w:sz w:val="18"/>
          <w:szCs w:val="24"/>
          <w:lang w:val="en-US" w:eastAsia="zh-CN" w:bidi="ar-SA"/>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rPr>
          <w:rFonts w:hint="eastAsia" w:ascii="Calibri" w:hAnsi="Calibri" w:eastAsia="宋体"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附件2-1：</w:t>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Calibri" w:hAnsi="Calibri" w:eastAsia="宋体" w:cs="Times New Roman"/>
          <w:kern w:val="2"/>
          <w:sz w:val="18"/>
          <w:szCs w:val="24"/>
          <w:lang w:val="en-US" w:eastAsia="zh-CN" w:bidi="ar-SA"/>
        </w:rPr>
      </w:pPr>
    </w:p>
    <w:p>
      <w:pPr>
        <w:rPr>
          <w:rFonts w:hint="eastAsia" w:ascii="Calibri" w:hAnsi="Calibri" w:eastAsia="宋体" w:cs="Times New Roman"/>
          <w:lang w:val="en-US" w:eastAsia="zh-CN"/>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Calibri" w:hAnsi="Calibri" w:eastAsia="宋体" w:cs="Times New Roman"/>
          <w:kern w:val="2"/>
          <w:sz w:val="18"/>
          <w:szCs w:val="24"/>
          <w:lang w:val="en-US" w:eastAsia="zh-CN" w:bidi="ar-SA"/>
        </w:rPr>
      </w:pPr>
    </w:p>
    <w:p>
      <w:pPr>
        <w:rPr>
          <w:rFonts w:hint="eastAsia" w:ascii="Calibri" w:hAnsi="Calibri" w:eastAsia="宋体"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关于开展XXXX年第X批</w:t>
      </w:r>
      <w:r>
        <w:rPr>
          <w:rFonts w:hint="eastAsia" w:ascii="方正小标宋简体" w:hAnsi="方正小标宋简体" w:eastAsia="方正小标宋简体" w:cs="方正小标宋简体"/>
          <w:sz w:val="44"/>
          <w:szCs w:val="44"/>
          <w:lang w:eastAsia="zh-CN"/>
        </w:rPr>
        <w:t>水利</w:t>
      </w:r>
      <w:r>
        <w:rPr>
          <w:rFonts w:hint="eastAsia" w:ascii="方正小标宋简体" w:hAnsi="方正小标宋简体" w:eastAsia="方正小标宋简体" w:cs="方正小标宋简体"/>
          <w:sz w:val="44"/>
          <w:szCs w:val="44"/>
          <w:lang w:val="en-US" w:eastAsia="zh-CN"/>
        </w:rPr>
        <w:t>水电工程</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施工资质</w:t>
      </w:r>
      <w:r>
        <w:rPr>
          <w:rFonts w:hint="eastAsia" w:ascii="方正小标宋简体" w:hAnsi="方正小标宋简体" w:eastAsia="方正小标宋简体" w:cs="方正小标宋简体"/>
          <w:sz w:val="44"/>
          <w:szCs w:val="44"/>
          <w:lang w:val="en-US" w:eastAsia="zh-CN"/>
        </w:rPr>
        <w:t>行业审查的通知</w:t>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方正小标宋简体" w:hAnsi="方正小标宋简体" w:eastAsia="方正小标宋简体" w:cs="方正小标宋简体"/>
          <w:kern w:val="2"/>
          <w:sz w:val="44"/>
          <w:szCs w:val="44"/>
          <w:lang w:val="en-US" w:eastAsia="zh-CN" w:bidi="ar-SA"/>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各有关专家：</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月（XX日-XX日），辽宁省水利厅收到辽宁省住房和城乡建设厅转来的XXXX公司等XX项水利水电工程施工资质申请材料，按照《建筑业企业资质管理规定》要求，省水利厅建设与运行管理处决定开展XXXX年第XX批水利水电工程施工资质行业审查工作，现将有关事项通知如下：</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一、审查对象</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1.XXXX公司：建筑业企业资质认定（总承包特级、一级及部分专业一级除外）－资质增项－水利水电工程施工总承包二级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2.XXXX公司：建筑业企业资质认定（总承包特级、一级及部分专业一级除外）－资质设立－水利水电工程施工总承包二级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3.XXXX公司：陈述意见</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二、专家审查时间</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XXXX年XX月XX日-XX日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审查会议的时间和地点视专家审查进度另行通知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b w:val="0"/>
          <w:bCs w:val="0"/>
          <w:sz w:val="32"/>
          <w:szCs w:val="32"/>
          <w:highlight w:val="none"/>
          <w:lang w:val="en-US" w:eastAsia="zh-CN"/>
        </w:rPr>
        <w:t>企业资产情况。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2.</w:t>
      </w:r>
      <w:r>
        <w:rPr>
          <w:rFonts w:hint="eastAsia" w:ascii="仿宋_GB2312" w:hAnsi="仿宋_GB2312" w:eastAsia="仿宋_GB2312" w:cs="仿宋_GB2312"/>
          <w:b w:val="0"/>
          <w:bCs w:val="0"/>
          <w:sz w:val="32"/>
          <w:szCs w:val="32"/>
          <w:highlight w:val="none"/>
          <w:lang w:val="en-US" w:eastAsia="zh-CN"/>
        </w:rPr>
        <w:t>企业业绩情况。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3.</w:t>
      </w:r>
      <w:r>
        <w:rPr>
          <w:rFonts w:hint="eastAsia" w:ascii="仿宋_GB2312" w:hAnsi="仿宋_GB2312" w:eastAsia="仿宋_GB2312" w:cs="仿宋_GB2312"/>
          <w:b w:val="0"/>
          <w:bCs w:val="0"/>
          <w:sz w:val="32"/>
          <w:szCs w:val="32"/>
          <w:highlight w:val="none"/>
          <w:lang w:val="en-US" w:eastAsia="zh-CN"/>
        </w:rPr>
        <w:t>技术负责人资历、业绩情况。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4.</w:t>
      </w:r>
      <w:r>
        <w:rPr>
          <w:rFonts w:hint="eastAsia" w:ascii="仿宋_GB2312" w:hAnsi="仿宋_GB2312" w:eastAsia="仿宋_GB2312" w:cs="仿宋_GB2312"/>
          <w:b w:val="0"/>
          <w:bCs w:val="0"/>
          <w:sz w:val="32"/>
          <w:szCs w:val="32"/>
          <w:highlight w:val="none"/>
          <w:lang w:val="en-US" w:eastAsia="zh-CN"/>
        </w:rPr>
        <w:t>注册执业人员、技术职称人员和技术工人的数量、专业、社会保险缴纳情况。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5.</w:t>
      </w:r>
      <w:r>
        <w:rPr>
          <w:rFonts w:hint="eastAsia" w:ascii="仿宋_GB2312" w:hAnsi="仿宋_GB2312" w:eastAsia="仿宋_GB2312" w:cs="仿宋_GB2312"/>
          <w:b w:val="0"/>
          <w:bCs w:val="0"/>
          <w:sz w:val="32"/>
          <w:szCs w:val="32"/>
          <w:highlight w:val="none"/>
          <w:lang w:val="en-US" w:eastAsia="zh-CN"/>
        </w:rPr>
        <w:t>技术装备情况。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highlight w:val="none"/>
          <w:lang w:val="en-US" w:eastAsia="zh-CN" w:bidi="ar-SA"/>
        </w:rPr>
        <w:t>6.</w:t>
      </w:r>
      <w:r>
        <w:rPr>
          <w:rFonts w:hint="eastAsia" w:ascii="仿宋_GB2312" w:hAnsi="仿宋_GB2312" w:eastAsia="仿宋_GB2312" w:cs="仿宋_GB2312"/>
          <w:b w:val="0"/>
          <w:bCs w:val="0"/>
          <w:sz w:val="32"/>
          <w:szCs w:val="32"/>
          <w:highlight w:val="none"/>
          <w:lang w:val="en-US" w:eastAsia="zh-CN"/>
        </w:rPr>
        <w:t>企业针对行业审查意见提交的陈述材料（如有）。</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四、有关要求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1.审查专家应严格遵守国家法律法规、廉洁自律各项规定要求，秉持客观、公正、严谨的原则开展审查工作，独立出具审查意见，对所审查内容的真实性、合规性负责。</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2.审查期间，专家需按时参加审查会议及相关活动，不得无故缺席、迟到、早退。因特殊情况无法参加的，应提前向省水利厅建管处请假并说明原因。</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审查专家应认真研读申报材料，对照《建筑业企业资质标准》及相关政策文件，逐项进行审查，详细记录审查发现的问题，并在规定时间内完成审查意见的填写与提交。审查意见应明确具体，有理有据，避免模糊表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4.审查专家在审查过程中如遇疑难问题或政策界定不清的情况，应及时与省水利厅建管处沟通，不得擅自作出主观判断或随意放宽审查标准。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5.审查专家不得利用审查工作谋私，不收受利益相关方的财物或宴请，自觉接受省水利厅的监督管理，接受社会各方的监督。</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审查专家应遵守《中华人民共和国保守国家秘密法》和有关保密法规，严格执行保密规章制度和保密纪律，履行保密义务，对参与审查知悉的国家秘密、工作秘密、商业秘密以及其他不应公开的信息做好保密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辽宁省水利厅建设与运行管理处</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480" w:firstLineChars="14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XXXX年XX月XX日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附件2-2</w:t>
      </w:r>
    </w:p>
    <w:tbl>
      <w:tblPr>
        <w:tblStyle w:val="8"/>
        <w:tblW w:w="140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0"/>
        <w:gridCol w:w="5748"/>
        <w:gridCol w:w="2496"/>
        <w:gridCol w:w="4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4006"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color w:val="000000"/>
                <w:sz w:val="44"/>
                <w:szCs w:val="44"/>
                <w:u w:val="none"/>
                <w:lang w:val="en-US" w:eastAsia="zh-CN" w:bidi="ar"/>
              </w:rPr>
              <w:t>水利水电工程施工企业资质核查单</w:t>
            </w:r>
            <w:r>
              <w:rPr>
                <w:rFonts w:hint="eastAsia" w:ascii="方正小标宋简体" w:hAnsi="方正小标宋简体" w:eastAsia="方正小标宋简体" w:cs="方正小标宋简体"/>
                <w:color w:val="000000"/>
                <w:sz w:val="44"/>
                <w:szCs w:val="44"/>
                <w:u w:val="none"/>
                <w:lang w:val="en-US" w:eastAsia="zh-CN" w:bidi="ar"/>
              </w:rPr>
              <w:br w:type="textWrapping"/>
            </w:r>
            <w:r>
              <w:rPr>
                <w:rFonts w:ascii="等线" w:hAnsi="等线" w:eastAsia="等线" w:cs="等线"/>
                <w:color w:val="000000"/>
                <w:sz w:val="22"/>
                <w:szCs w:val="22"/>
                <w:u w:val="none"/>
                <w:lang w:val="en-US" w:eastAsia="zh-CN" w:bidi="ar"/>
              </w:rPr>
              <w:t>（水利水电工程施工总承包二级，适用于以技术负责人业绩申报）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58"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申报企业名称：</w:t>
            </w:r>
          </w:p>
        </w:tc>
        <w:tc>
          <w:tcPr>
            <w:tcW w:w="249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rPr>
                <w:rFonts w:hint="eastAsia" w:ascii="等线" w:hAnsi="等线" w:eastAsia="等线" w:cs="等线"/>
                <w:i w:val="0"/>
                <w:iCs w:val="0"/>
                <w:color w:val="000000"/>
                <w:sz w:val="22"/>
                <w:szCs w:val="22"/>
                <w:u w:val="none"/>
              </w:rPr>
            </w:pPr>
          </w:p>
        </w:tc>
        <w:tc>
          <w:tcPr>
            <w:tcW w:w="445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审查时间：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核查项目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资质标准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申报情况</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核查情况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4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一、财务状况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企业净资产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4000万元以上</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XXXX万元，提交XXX年度财务报表</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14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二、企业主要人员情况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注册建造师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水利水电工程专业不少于8人</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申报XX人</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技术负责人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1.具有8年以上从事工程施工技术管理工作经历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XXX（姓名），XX年起从事工程施工技术管理工作</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18"/>
                <w:szCs w:val="18"/>
                <w:u w:val="none"/>
              </w:rPr>
            </w:pP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2.具有水利水电工程相关专业高级职称或水利水电工程专业一级注册建造师执业资格</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水利水电工程专业，一级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建造师/XXX专业高级工程师</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6"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18"/>
                <w:szCs w:val="18"/>
                <w:u w:val="none"/>
              </w:rPr>
            </w:pPr>
          </w:p>
        </w:tc>
        <w:tc>
          <w:tcPr>
            <w:tcW w:w="5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3.主持完成过以下工程业绩不少于两项：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(1）库容500万立方米以上且坝高15米以上或库容10万立方米以上且坝高30米以上的水库、水电站大坝；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(2）过闸流量60立方米/秒的水闸（不包括橡胶坝等）;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(3）总装机容量10MW以上水电站；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(4）总装机容量500kW（或流量≥8立方米/秒）以上泵站；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(5）洞径≥4米（或断面积相等的其它型式）且长度≥200米的水工隧洞；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(6）年完成水工混凝土浇筑20万立方米以上或坝体土石方填筑60万立方米以上或灌浆6万米以上或防渗墙4万平方米以上；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(7）单项合同额5000万元以上的水利水电工程。</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业绩1项目名称，相关指标</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2"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18"/>
                <w:szCs w:val="18"/>
                <w:u w:val="none"/>
              </w:rPr>
            </w:pPr>
          </w:p>
        </w:tc>
        <w:tc>
          <w:tcPr>
            <w:tcW w:w="5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jc w:val="left"/>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业绩2项目名称，相关指标</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中级以上职称人员</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水利水电工程相关专业中级以上职称人员不少于10人</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申报XX人</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技术工人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经考核或培训合格的中级工以上技术工人不少于20人</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申报XX人</w:t>
            </w:r>
          </w:p>
        </w:tc>
        <w:tc>
          <w:tcPr>
            <w:tcW w:w="4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符合资质要求/不符合资质要求（需写明原因并附网站截图等证明材料）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554" w:type="dxa"/>
            <w:gridSpan w:val="3"/>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审查意见：符合资质要求/不符合资质要求。</w:t>
            </w:r>
          </w:p>
        </w:tc>
        <w:tc>
          <w:tcPr>
            <w:tcW w:w="445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专家签字：</w:t>
            </w:r>
          </w:p>
        </w:tc>
      </w:tr>
    </w:tbl>
    <w:p>
      <w:pPr>
        <w:rPr>
          <w:rFonts w:hint="eastAsia"/>
          <w:lang w:val="en-US" w:eastAsia="zh-CN"/>
        </w:rPr>
        <w:sectPr>
          <w:pgSz w:w="16838" w:h="11906" w:orient="landscape"/>
          <w:pgMar w:top="1800" w:right="1440" w:bottom="994" w:left="144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附件2-3</w:t>
      </w:r>
    </w:p>
    <w:p>
      <w:pPr>
        <w:rPr>
          <w:rFonts w:hint="eastAsia" w:ascii="Calibri" w:hAnsi="Calibri" w:eastAsia="宋体"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Calibri" w:hAnsi="Calibri" w:eastAsia="宋体" w:cs="Times New Roman"/>
          <w:kern w:val="2"/>
          <w:sz w:val="18"/>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辽宁省水利厅关于商请协助核查水利水电工程施工资质申报业绩的函</w:t>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XX省</w:t>
      </w:r>
      <w:r>
        <w:rPr>
          <w:rFonts w:hint="eastAsia" w:ascii="仿宋_GB2312" w:hAnsi="仿宋_GB2312" w:eastAsia="仿宋_GB2312" w:cs="仿宋_GB2312"/>
          <w:sz w:val="32"/>
          <w:szCs w:val="32"/>
          <w:lang w:eastAsia="zh-CN"/>
        </w:rPr>
        <w:t>水利厅：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为做好我省水利水电工程施工资质行业审查工作，确保企业申报业绩的真实性，现商请贵厅协助对辖区内的</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highlight w:val="none"/>
          <w:lang w:eastAsia="zh-CN"/>
        </w:rPr>
        <w:t>业绩进行核查，并填写《业绩核查表》（见附件）。请于</w:t>
      </w:r>
      <w:r>
        <w:rPr>
          <w:rFonts w:hint="eastAsia" w:ascii="仿宋_GB2312" w:hAnsi="仿宋_GB2312" w:eastAsia="仿宋_GB2312" w:cs="仿宋_GB2312"/>
          <w:sz w:val="32"/>
          <w:szCs w:val="32"/>
          <w:highlight w:val="none"/>
          <w:lang w:val="en-US" w:eastAsia="zh-CN"/>
        </w:rPr>
        <w:t>XX月XX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sz w:val="32"/>
          <w:szCs w:val="32"/>
          <w:highlight w:val="none"/>
          <w:lang w:val="en-US" w:eastAsia="zh-CN"/>
        </w:rPr>
        <w:t>前将</w:t>
      </w:r>
      <w:r>
        <w:rPr>
          <w:rFonts w:hint="eastAsia" w:ascii="仿宋_GB2312" w:hAnsi="仿宋_GB2312" w:eastAsia="仿宋_GB2312" w:cs="仿宋_GB2312"/>
          <w:sz w:val="32"/>
          <w:szCs w:val="32"/>
          <w:lang w:val="en-US" w:eastAsia="zh-CN"/>
        </w:rPr>
        <w:t>核查表及相关证明材料（中标通知书、合同协议书、验收文件等）电子版反馈我厅。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专此致函，感谢贵厅的大力支持。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联系人：辽宁省水利厅建设与运行管理处  XXXX</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 XXXX</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"mailto:lnsljg@163.com"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191919"/>
          <w:sz w:val="32"/>
          <w:szCs w:val="32"/>
          <w:u w:val="none"/>
          <w:lang w:val="en-US" w:eastAsia="zh-CN"/>
        </w:rPr>
        <w:t>lnsljg</w:t>
      </w:r>
      <w:r>
        <w:rPr>
          <w:rFonts w:hint="eastAsia" w:ascii="宋体" w:hAnsi="宋体" w:eastAsia="宋体" w:cs="宋体"/>
          <w:color w:val="191919"/>
          <w:sz w:val="32"/>
          <w:szCs w:val="32"/>
          <w:u w:val="none"/>
          <w:lang w:val="en-US" w:eastAsia="zh-CN"/>
        </w:rPr>
        <w:t>@</w:t>
      </w:r>
      <w:r>
        <w:rPr>
          <w:rFonts w:hint="eastAsia" w:ascii="仿宋_GB2312" w:hAnsi="仿宋_GB2312" w:eastAsia="仿宋_GB2312" w:cs="仿宋_GB2312"/>
          <w:color w:val="191919"/>
          <w:sz w:val="32"/>
          <w:szCs w:val="32"/>
          <w:u w:val="none"/>
          <w:lang w:val="en-US" w:eastAsia="zh-CN"/>
        </w:rPr>
        <w:t>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附件：业绩核查表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0" w:firstLineChars="1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辽宁省水利厅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0" w:firstLineChars="175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XXXX年XX月XX日</w:t>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sz w:val="32"/>
          <w:szCs w:val="32"/>
          <w:lang w:val="en-US" w:eastAsia="zh-CN"/>
        </w:rPr>
      </w:pPr>
    </w:p>
    <w:p>
      <w:pPr>
        <w:tabs>
          <w:tab w:val="center" w:pos="4153"/>
          <w:tab w:val="right" w:pos="8306"/>
        </w:tabs>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tbl>
      <w:tblPr>
        <w:tblStyle w:val="8"/>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2866"/>
        <w:gridCol w:w="575"/>
        <w:gridCol w:w="935"/>
        <w:gridCol w:w="1724"/>
        <w:gridCol w:w="575"/>
        <w:gridCol w:w="575"/>
        <w:gridCol w:w="816"/>
        <w:gridCol w:w="782"/>
        <w:gridCol w:w="641"/>
        <w:gridCol w:w="1120"/>
        <w:gridCol w:w="760"/>
        <w:gridCol w:w="760"/>
        <w:gridCol w:w="879"/>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业绩核查表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364" w:type="dxa"/>
            <w:gridSpan w:val="9"/>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填报单位（盖章）：</w:t>
            </w:r>
          </w:p>
        </w:tc>
        <w:tc>
          <w:tcPr>
            <w:tcW w:w="64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4"/>
                <w:szCs w:val="24"/>
                <w:u w:val="none"/>
              </w:rPr>
            </w:pPr>
          </w:p>
        </w:tc>
        <w:tc>
          <w:tcPr>
            <w:tcW w:w="4169" w:type="dxa"/>
            <w:gridSpan w:val="5"/>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名称</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所在地</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是否为水利水电工程</w:t>
            </w:r>
          </w:p>
        </w:tc>
        <w:tc>
          <w:tcPr>
            <w:tcW w:w="1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（坝高、库容、过闸流量、总装机容量等）</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名称</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位名称</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经理及任职时间</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人及任职时间</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承包合同</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建设时间（年月）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1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承包内容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单项合同额（万元）</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合同工程开工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合同工程完工</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合同工程完工验收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5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需要说明的问题：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0005" w:type="dxa"/>
            <w:gridSpan w:val="10"/>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经办人签字：</w:t>
            </w:r>
          </w:p>
        </w:tc>
        <w:tc>
          <w:tcPr>
            <w:tcW w:w="4169" w:type="dxa"/>
            <w:gridSpan w:val="5"/>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单位负责人签字：</w:t>
            </w:r>
          </w:p>
        </w:tc>
      </w:tr>
    </w:tbl>
    <w:p>
      <w:pPr>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附件2-4</w:t>
      </w:r>
    </w:p>
    <w:p>
      <w:pPr>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辽宁省水利厅关于XXX公司等XX家企业申报水利施工二级资质材料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行业审查意见的函</w:t>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辽宁省住房和城乡建设厅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XX月XX</w:t>
      </w:r>
      <w:r>
        <w:rPr>
          <w:rFonts w:hint="eastAsia" w:ascii="仿宋_GB2312" w:hAnsi="仿宋_GB2312" w:eastAsia="仿宋_GB2312" w:cs="仿宋_GB2312"/>
          <w:sz w:val="32"/>
          <w:szCs w:val="32"/>
        </w:rPr>
        <w:t>日，我厅组织专家对你厅转来的</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项水利水电工程施工资质申请材料进行了</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审查。结合辽宁省一体化在线政务服务平台社保校核功能，形成如下</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审查意见</w:t>
      </w:r>
      <w:r>
        <w:rPr>
          <w:rFonts w:hint="eastAsia" w:ascii="仿宋_GB2312" w:hAnsi="仿宋_GB2312" w:eastAsia="仿宋_GB2312" w:cs="仿宋_GB2312"/>
          <w:sz w:val="32"/>
          <w:szCs w:val="32"/>
          <w:lang w:eastAsia="zh-CN"/>
        </w:rPr>
        <w:t>：</w:t>
      </w:r>
      <w:bookmarkStart w:id="0" w:name="OLE_LINK1"/>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lang w:eastAsia="zh-CN"/>
        </w:rPr>
        <w:t>公司等</w:t>
      </w:r>
      <w:r>
        <w:rPr>
          <w:rFonts w:hint="eastAsia" w:ascii="仿宋_GB2312" w:hAnsi="仿宋_GB2312" w:eastAsia="仿宋_GB2312" w:cs="仿宋_GB2312"/>
          <w:sz w:val="32"/>
          <w:szCs w:val="32"/>
          <w:lang w:val="en-US" w:eastAsia="zh-CN"/>
        </w:rPr>
        <w:t>XX家企业</w:t>
      </w:r>
      <w:r>
        <w:rPr>
          <w:rFonts w:hint="eastAsia" w:ascii="仿宋_GB2312" w:hAnsi="仿宋_GB2312" w:eastAsia="仿宋_GB2312" w:cs="仿宋_GB2312"/>
          <w:sz w:val="32"/>
          <w:szCs w:val="32"/>
        </w:rPr>
        <w:t>申报材料</w:t>
      </w:r>
      <w:bookmarkEnd w:id="0"/>
      <w:r>
        <w:rPr>
          <w:rFonts w:hint="eastAsia" w:ascii="仿宋_GB2312" w:hAnsi="仿宋_GB2312" w:eastAsia="仿宋_GB2312" w:cs="仿宋_GB2312"/>
          <w:sz w:val="32"/>
          <w:szCs w:val="32"/>
        </w:rPr>
        <w:t>符合资质要求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lang w:val="en-US" w:eastAsia="zh-CN"/>
        </w:rPr>
        <w:t>等XX家企业</w:t>
      </w:r>
      <w:r>
        <w:rPr>
          <w:rFonts w:hint="eastAsia" w:ascii="仿宋_GB2312" w:hAnsi="仿宋_GB2312" w:eastAsia="仿宋_GB2312" w:cs="仿宋_GB2312"/>
          <w:sz w:val="32"/>
          <w:szCs w:val="32"/>
        </w:rPr>
        <w:t>申报材料</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符合资质要求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具体审查意见详见附件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lang w:eastAsia="zh-CN"/>
        </w:rPr>
        <w:t>水利厅建筑业（水利方面）企业资质</w:t>
      </w:r>
      <w:r>
        <w:rPr>
          <w:rFonts w:hint="eastAsia" w:ascii="仿宋_GB2312" w:hAnsi="仿宋_GB2312" w:eastAsia="仿宋_GB2312" w:cs="仿宋_GB2312"/>
          <w:sz w:val="32"/>
          <w:szCs w:val="32"/>
          <w:lang w:val="en-US" w:eastAsia="zh-CN"/>
        </w:rPr>
        <w:t>行业</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审查意见汇总表（</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辽宁省水利厅</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XXXX年XX月XX日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widowControl/>
        <w:snapToGrid w:val="0"/>
        <w:jc w:val="center"/>
        <w:textAlignment w:val="center"/>
        <w:rPr>
          <w:rFonts w:hint="eastAsia" w:ascii="宋体" w:hAnsi="宋体" w:eastAsia="宋体" w:cs="宋体"/>
          <w:b/>
          <w:kern w:val="0"/>
          <w:sz w:val="44"/>
          <w:szCs w:val="44"/>
          <w:lang w:eastAsia="zh-CN" w:bidi="ar"/>
        </w:rPr>
      </w:pPr>
      <w:r>
        <w:rPr>
          <w:rFonts w:hint="eastAsia" w:ascii="宋体" w:hAnsi="宋体" w:eastAsia="宋体" w:cs="宋体"/>
          <w:b/>
          <w:kern w:val="0"/>
          <w:sz w:val="44"/>
          <w:szCs w:val="44"/>
          <w:lang w:val="en-US" w:eastAsia="zh-CN" w:bidi="ar"/>
        </w:rPr>
        <w:t>辽宁省</w:t>
      </w:r>
      <w:r>
        <w:rPr>
          <w:rFonts w:hint="eastAsia" w:ascii="宋体" w:hAnsi="宋体" w:eastAsia="宋体" w:cs="宋体"/>
          <w:b/>
          <w:kern w:val="0"/>
          <w:sz w:val="44"/>
          <w:szCs w:val="44"/>
          <w:lang w:eastAsia="zh-CN" w:bidi="ar"/>
        </w:rPr>
        <w:t>水利厅建筑业（水利方面）企业资质</w:t>
      </w:r>
      <w:r>
        <w:rPr>
          <w:rFonts w:hint="eastAsia" w:ascii="宋体" w:hAnsi="宋体" w:eastAsia="宋体" w:cs="宋体"/>
          <w:b/>
          <w:kern w:val="0"/>
          <w:sz w:val="44"/>
          <w:szCs w:val="44"/>
          <w:lang w:val="en-US" w:eastAsia="zh-CN" w:bidi="ar"/>
        </w:rPr>
        <w:t>行业</w:t>
      </w:r>
      <w:r>
        <w:rPr>
          <w:rFonts w:hint="eastAsia" w:ascii="宋体" w:hAnsi="宋体" w:eastAsia="宋体" w:cs="宋体"/>
          <w:b/>
          <w:kern w:val="0"/>
          <w:sz w:val="44"/>
          <w:szCs w:val="44"/>
          <w:lang w:eastAsia="zh-CN" w:bidi="ar"/>
        </w:rPr>
        <w:t>审查意见汇总表</w:t>
      </w:r>
    </w:p>
    <w:p>
      <w:pPr>
        <w:widowControl/>
        <w:snapToGrid w:val="0"/>
        <w:jc w:val="center"/>
        <w:textAlignment w:val="center"/>
        <w:rPr>
          <w:rFonts w:hint="eastAsia" w:ascii="楷体" w:hAnsi="楷体" w:eastAsia="楷体" w:cs="楷体"/>
          <w:b w:val="0"/>
          <w:bCs/>
          <w:i w:val="0"/>
          <w:iCs w:val="0"/>
          <w:kern w:val="0"/>
          <w:sz w:val="32"/>
          <w:szCs w:val="32"/>
          <w:lang w:eastAsia="zh-CN" w:bidi="ar"/>
        </w:rPr>
      </w:pPr>
      <w:r>
        <w:rPr>
          <w:rFonts w:hint="eastAsia" w:ascii="楷体" w:hAnsi="楷体" w:eastAsia="楷体" w:cs="楷体"/>
          <w:b w:val="0"/>
          <w:bCs/>
          <w:i w:val="0"/>
          <w:iCs w:val="0"/>
          <w:kern w:val="0"/>
          <w:sz w:val="32"/>
          <w:szCs w:val="32"/>
          <w:lang w:eastAsia="zh-CN" w:bidi="ar"/>
        </w:rPr>
        <w:t>（</w:t>
      </w:r>
      <w:r>
        <w:rPr>
          <w:rFonts w:hint="eastAsia" w:ascii="楷体" w:hAnsi="楷体" w:eastAsia="楷体" w:cs="楷体"/>
          <w:b w:val="0"/>
          <w:bCs/>
          <w:i w:val="0"/>
          <w:iCs w:val="0"/>
          <w:kern w:val="0"/>
          <w:sz w:val="32"/>
          <w:szCs w:val="32"/>
          <w:lang w:val="en-US" w:eastAsia="zh-CN" w:bidi="ar"/>
        </w:rPr>
        <w:t>XXXX年第XX批</w:t>
      </w:r>
      <w:r>
        <w:rPr>
          <w:rFonts w:hint="eastAsia" w:ascii="楷体" w:hAnsi="楷体" w:eastAsia="楷体" w:cs="楷体"/>
          <w:b w:val="0"/>
          <w:bCs/>
          <w:i w:val="0"/>
          <w:iCs w:val="0"/>
          <w:kern w:val="0"/>
          <w:sz w:val="32"/>
          <w:szCs w:val="32"/>
          <w:lang w:eastAsia="zh-CN" w:bidi="ar"/>
        </w:rPr>
        <w:t>）</w:t>
      </w:r>
    </w:p>
    <w:p>
      <w:pPr>
        <w:widowControl/>
        <w:snapToGrid w:val="0"/>
        <w:jc w:val="center"/>
        <w:textAlignment w:val="center"/>
        <w:rPr>
          <w:rFonts w:hint="eastAsia" w:ascii="楷体" w:hAnsi="楷体" w:eastAsia="楷体" w:cs="楷体"/>
          <w:b w:val="0"/>
          <w:bCs/>
          <w:i w:val="0"/>
          <w:iCs w:val="0"/>
          <w:kern w:val="0"/>
          <w:sz w:val="32"/>
          <w:szCs w:val="32"/>
          <w:lang w:eastAsia="zh-CN" w:bidi="ar"/>
        </w:rPr>
      </w:pPr>
    </w:p>
    <w:tbl>
      <w:tblPr>
        <w:tblStyle w:val="8"/>
        <w:tblW w:w="14055" w:type="dxa"/>
        <w:jc w:val="center"/>
        <w:tblInd w:w="0" w:type="dxa"/>
        <w:tblLayout w:type="fixed"/>
        <w:tblCellMar>
          <w:top w:w="0" w:type="dxa"/>
          <w:left w:w="108" w:type="dxa"/>
          <w:bottom w:w="0" w:type="dxa"/>
          <w:right w:w="108" w:type="dxa"/>
        </w:tblCellMar>
      </w:tblPr>
      <w:tblGrid>
        <w:gridCol w:w="900"/>
        <w:gridCol w:w="3405"/>
        <w:gridCol w:w="4380"/>
        <w:gridCol w:w="5370"/>
      </w:tblGrid>
      <w:tr>
        <w:tblPrEx>
          <w:tblLayout w:type="fixed"/>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sz w:val="24"/>
                <w:highlight w:val="none"/>
              </w:rPr>
            </w:pPr>
            <w:r>
              <w:rPr>
                <w:rFonts w:hint="eastAsia" w:ascii="宋体" w:hAnsi="宋体" w:eastAsia="宋体" w:cs="宋体"/>
                <w:b/>
                <w:kern w:val="0"/>
                <w:sz w:val="24"/>
                <w:highlight w:val="none"/>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sz w:val="24"/>
                <w:highlight w:val="none"/>
              </w:rPr>
            </w:pPr>
            <w:r>
              <w:rPr>
                <w:rFonts w:hint="eastAsia" w:ascii="宋体" w:hAnsi="宋体" w:eastAsia="宋体" w:cs="宋体"/>
                <w:b/>
                <w:kern w:val="0"/>
                <w:sz w:val="24"/>
                <w:highlight w:val="none"/>
                <w:lang w:bidi="ar"/>
              </w:rPr>
              <w:t>企业名称</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sz w:val="24"/>
                <w:highlight w:val="none"/>
              </w:rPr>
            </w:pPr>
            <w:r>
              <w:rPr>
                <w:rFonts w:hint="eastAsia" w:ascii="宋体" w:hAnsi="宋体" w:eastAsia="宋体" w:cs="宋体"/>
                <w:b/>
                <w:kern w:val="0"/>
                <w:sz w:val="24"/>
                <w:highlight w:val="none"/>
                <w:lang w:bidi="ar"/>
              </w:rPr>
              <w:t>申请事项</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kern w:val="0"/>
                <w:sz w:val="24"/>
                <w:highlight w:val="none"/>
                <w:lang w:eastAsia="zh-CN" w:bidi="ar"/>
              </w:rPr>
            </w:pPr>
            <w:r>
              <w:rPr>
                <w:rFonts w:hint="eastAsia" w:ascii="宋体" w:hAnsi="宋体" w:eastAsia="宋体" w:cs="宋体"/>
                <w:b/>
                <w:kern w:val="0"/>
                <w:sz w:val="24"/>
                <w:highlight w:val="none"/>
                <w:lang w:bidi="ar"/>
              </w:rPr>
              <w:t>审查</w:t>
            </w:r>
            <w:r>
              <w:rPr>
                <w:rFonts w:hint="eastAsia" w:ascii="宋体" w:hAnsi="宋体" w:eastAsia="宋体" w:cs="宋体"/>
                <w:b/>
                <w:kern w:val="0"/>
                <w:sz w:val="24"/>
                <w:highlight w:val="none"/>
                <w:lang w:val="en-US" w:eastAsia="zh-CN" w:bidi="ar"/>
              </w:rPr>
              <w:t>意见</w:t>
            </w:r>
          </w:p>
        </w:tc>
      </w:tr>
      <w:tr>
        <w:tblPrEx>
          <w:tblLayout w:type="fixed"/>
          <w:tblCellMar>
            <w:top w:w="0" w:type="dxa"/>
            <w:left w:w="108" w:type="dxa"/>
            <w:bottom w:w="0" w:type="dxa"/>
            <w:right w:w="108" w:type="dxa"/>
          </w:tblCellMar>
        </w:tblPrEx>
        <w:trPr>
          <w:trHeight w:val="9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bCs w:val="0"/>
                <w:color w:val="000000"/>
                <w:kern w:val="0"/>
                <w:sz w:val="24"/>
                <w:szCs w:val="24"/>
                <w:highlight w:val="none"/>
                <w:lang w:eastAsia="zh-CN" w:bidi="ar"/>
              </w:rPr>
              <w:t>符合资质要求。</w:t>
            </w:r>
          </w:p>
        </w:tc>
      </w:tr>
      <w:tr>
        <w:tblPrEx>
          <w:tblLayout w:type="fixed"/>
          <w:tblCellMar>
            <w:top w:w="0" w:type="dxa"/>
            <w:left w:w="108" w:type="dxa"/>
            <w:bottom w:w="0" w:type="dxa"/>
            <w:right w:w="108" w:type="dxa"/>
          </w:tblCellMar>
        </w:tblPrEx>
        <w:trPr>
          <w:trHeight w:val="9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p>
        </w:tc>
      </w:tr>
      <w:tr>
        <w:tblPrEx>
          <w:tblLayout w:type="fixed"/>
          <w:tblCellMar>
            <w:top w:w="0" w:type="dxa"/>
            <w:left w:w="108" w:type="dxa"/>
            <w:bottom w:w="0" w:type="dxa"/>
            <w:right w:w="108" w:type="dxa"/>
          </w:tblCellMar>
        </w:tblPrEx>
        <w:trPr>
          <w:trHeight w:val="9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r>
              <w:rPr>
                <w:rFonts w:hint="eastAsia" w:ascii="仿宋_GB2312" w:hAnsi="仿宋_GB2312" w:eastAsia="仿宋_GB2312" w:cs="仿宋_GB2312"/>
                <w:b/>
                <w:bCs w:val="0"/>
                <w:color w:val="000000"/>
                <w:kern w:val="0"/>
                <w:sz w:val="24"/>
                <w:szCs w:val="24"/>
                <w:highlight w:val="none"/>
                <w:lang w:val="en-US" w:eastAsia="zh-CN" w:bidi="ar"/>
              </w:rPr>
              <w:t>不</w:t>
            </w:r>
            <w:r>
              <w:rPr>
                <w:rFonts w:hint="eastAsia" w:ascii="仿宋_GB2312" w:hAnsi="仿宋_GB2312" w:eastAsia="仿宋_GB2312" w:cs="仿宋_GB2312"/>
                <w:b/>
                <w:bCs w:val="0"/>
                <w:color w:val="000000"/>
                <w:kern w:val="0"/>
                <w:sz w:val="24"/>
                <w:szCs w:val="24"/>
                <w:highlight w:val="none"/>
                <w:lang w:eastAsia="zh-CN" w:bidi="ar"/>
              </w:rPr>
              <w:t>符合资质要求。</w:t>
            </w:r>
          </w:p>
        </w:tc>
      </w:tr>
      <w:tr>
        <w:tblPrEx>
          <w:tblLayout w:type="fixed"/>
          <w:tblCellMar>
            <w:top w:w="0" w:type="dxa"/>
            <w:left w:w="108" w:type="dxa"/>
            <w:bottom w:w="0" w:type="dxa"/>
            <w:right w:w="108" w:type="dxa"/>
          </w:tblCellMar>
        </w:tblPrEx>
        <w:trPr>
          <w:trHeight w:val="9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highlight w:val="none"/>
                <w:lang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附件2-5</w:t>
      </w:r>
    </w:p>
    <w:p>
      <w:pPr>
        <w:rPr>
          <w:rFonts w:hint="eastAsia" w:ascii="方正小标宋简体" w:hAnsi="方正小标宋简体" w:eastAsia="方正小标宋简体" w:cs="方正小标宋简体"/>
          <w:sz w:val="44"/>
          <w:szCs w:val="44"/>
          <w:lang w:val="en-US" w:eastAsia="zh-CN"/>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Calibri" w:hAnsi="Calibri" w:eastAsia="宋体" w:cs="Times New Roman"/>
          <w:kern w:val="2"/>
          <w:sz w:val="18"/>
          <w:szCs w:val="24"/>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辽宁省水利厅关于</w:t>
      </w:r>
      <w:r>
        <w:rPr>
          <w:rFonts w:hint="eastAsia" w:ascii="方正小标宋简体" w:hAnsi="方正小标宋简体" w:eastAsia="方正小标宋简体" w:cs="方正小标宋简体"/>
          <w:sz w:val="44"/>
          <w:szCs w:val="44"/>
          <w:lang w:val="en-US" w:eastAsia="zh-CN"/>
        </w:rPr>
        <w:t>XXXX</w:t>
      </w:r>
      <w:r>
        <w:rPr>
          <w:rFonts w:hint="eastAsia" w:ascii="方正小标宋简体" w:hAnsi="方正小标宋简体" w:eastAsia="方正小标宋简体" w:cs="方正小标宋简体"/>
          <w:sz w:val="44"/>
          <w:szCs w:val="44"/>
        </w:rPr>
        <w:t>公司等</w:t>
      </w:r>
      <w:r>
        <w:rPr>
          <w:rFonts w:hint="eastAsia" w:ascii="方正小标宋简体" w:hAnsi="方正小标宋简体" w:eastAsia="方正小标宋简体" w:cs="方正小标宋简体"/>
          <w:sz w:val="44"/>
          <w:szCs w:val="44"/>
          <w:lang w:val="en-US" w:eastAsia="zh-CN"/>
        </w:rPr>
        <w:t>XX</w:t>
      </w:r>
      <w:r>
        <w:rPr>
          <w:rFonts w:hint="eastAsia" w:ascii="方正小标宋简体" w:hAnsi="方正小标宋简体" w:eastAsia="方正小标宋简体" w:cs="方正小标宋简体"/>
          <w:sz w:val="44"/>
          <w:szCs w:val="44"/>
        </w:rPr>
        <w:t>家企业</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陈述</w:t>
      </w:r>
      <w:r>
        <w:rPr>
          <w:rFonts w:hint="eastAsia" w:ascii="方正小标宋简体" w:hAnsi="方正小标宋简体" w:eastAsia="方正小标宋简体" w:cs="方正小标宋简体"/>
          <w:sz w:val="44"/>
          <w:szCs w:val="44"/>
        </w:rPr>
        <w:t>材料审查意见</w:t>
      </w:r>
      <w:r>
        <w:rPr>
          <w:rFonts w:hint="eastAsia" w:ascii="方正小标宋简体" w:hAnsi="方正小标宋简体" w:eastAsia="方正小标宋简体" w:cs="方正小标宋简体"/>
          <w:sz w:val="44"/>
          <w:szCs w:val="44"/>
          <w:lang w:val="en-US" w:eastAsia="zh-CN"/>
        </w:rPr>
        <w:t>的函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辽宁省住房和城乡建设厅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XX月XX</w:t>
      </w:r>
      <w:r>
        <w:rPr>
          <w:rFonts w:hint="eastAsia" w:ascii="仿宋_GB2312" w:hAnsi="仿宋_GB2312" w:eastAsia="仿宋_GB2312" w:cs="仿宋_GB2312"/>
          <w:sz w:val="32"/>
          <w:szCs w:val="32"/>
        </w:rPr>
        <w:t>日，我厅组织专家对你厅转来的</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公司等</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企业陈述材料进行</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审查，形成如下</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审查意见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XX家企业陈述后符合资质要求，XXXX公司</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XX家企业陈述后仍不</w:t>
      </w:r>
      <w:r>
        <w:rPr>
          <w:rFonts w:hint="eastAsia" w:ascii="仿宋_GB2312" w:hAnsi="仿宋_GB2312" w:eastAsia="仿宋_GB2312" w:cs="仿宋_GB2312"/>
          <w:sz w:val="32"/>
          <w:szCs w:val="32"/>
        </w:rPr>
        <w:t>符合资质要求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具体审查意见详见附件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lang w:eastAsia="zh-CN"/>
        </w:rPr>
        <w:t>水利厅建筑业（水利方面）企业</w:t>
      </w:r>
      <w:r>
        <w:rPr>
          <w:rFonts w:hint="eastAsia" w:ascii="仿宋_GB2312" w:hAnsi="仿宋_GB2312" w:eastAsia="仿宋_GB2312" w:cs="仿宋_GB2312"/>
          <w:sz w:val="32"/>
          <w:szCs w:val="32"/>
          <w:lang w:val="en-US" w:eastAsia="zh-CN"/>
        </w:rPr>
        <w:t>陈述材料</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审查意见汇总表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辽宁省水利厅</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XXXX年XX月XX日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widowControl/>
        <w:snapToGrid w:val="0"/>
        <w:jc w:val="center"/>
        <w:textAlignment w:val="center"/>
        <w:rPr>
          <w:rFonts w:hint="eastAsia" w:ascii="宋体" w:hAnsi="宋体" w:eastAsia="宋体" w:cs="宋体"/>
          <w:b/>
          <w:kern w:val="0"/>
          <w:sz w:val="44"/>
          <w:szCs w:val="44"/>
          <w:lang w:eastAsia="zh-CN" w:bidi="ar"/>
        </w:rPr>
      </w:pPr>
      <w:r>
        <w:rPr>
          <w:rFonts w:hint="eastAsia" w:ascii="宋体" w:hAnsi="宋体" w:eastAsia="宋体" w:cs="宋体"/>
          <w:b/>
          <w:kern w:val="0"/>
          <w:sz w:val="44"/>
          <w:szCs w:val="44"/>
          <w:lang w:val="en-US" w:eastAsia="zh-CN" w:bidi="ar"/>
        </w:rPr>
        <w:t>辽宁省</w:t>
      </w:r>
      <w:r>
        <w:rPr>
          <w:rFonts w:hint="eastAsia" w:ascii="宋体" w:hAnsi="宋体" w:eastAsia="宋体" w:cs="宋体"/>
          <w:b/>
          <w:kern w:val="0"/>
          <w:sz w:val="44"/>
          <w:szCs w:val="44"/>
          <w:lang w:eastAsia="zh-CN" w:bidi="ar"/>
        </w:rPr>
        <w:t>水利厅建筑业（水利方面）企业</w:t>
      </w:r>
      <w:r>
        <w:rPr>
          <w:rFonts w:hint="eastAsia" w:ascii="宋体" w:hAnsi="宋体" w:eastAsia="宋体" w:cs="宋体"/>
          <w:b/>
          <w:kern w:val="0"/>
          <w:sz w:val="44"/>
          <w:szCs w:val="44"/>
          <w:lang w:val="en-US" w:eastAsia="zh-CN" w:bidi="ar"/>
        </w:rPr>
        <w:t>陈述材料</w:t>
      </w:r>
      <w:r>
        <w:rPr>
          <w:rFonts w:hint="eastAsia" w:ascii="宋体" w:hAnsi="宋体" w:eastAsia="宋体" w:cs="宋体"/>
          <w:b/>
          <w:kern w:val="0"/>
          <w:sz w:val="44"/>
          <w:szCs w:val="44"/>
          <w:lang w:eastAsia="zh-CN" w:bidi="ar"/>
        </w:rPr>
        <w:t>审查意见汇总表</w:t>
      </w:r>
    </w:p>
    <w:p>
      <w:pPr>
        <w:widowControl/>
        <w:snapToGrid w:val="0"/>
        <w:jc w:val="center"/>
        <w:textAlignment w:val="center"/>
        <w:rPr>
          <w:rFonts w:hint="eastAsia" w:ascii="楷体" w:hAnsi="楷体" w:eastAsia="楷体" w:cs="楷体"/>
          <w:b w:val="0"/>
          <w:bCs/>
          <w:i w:val="0"/>
          <w:iCs w:val="0"/>
          <w:kern w:val="0"/>
          <w:sz w:val="32"/>
          <w:szCs w:val="32"/>
          <w:lang w:eastAsia="zh-CN" w:bidi="ar"/>
        </w:rPr>
      </w:pPr>
    </w:p>
    <w:tbl>
      <w:tblPr>
        <w:tblStyle w:val="8"/>
        <w:tblW w:w="15045" w:type="dxa"/>
        <w:jc w:val="center"/>
        <w:tblInd w:w="0" w:type="dxa"/>
        <w:tblLayout w:type="fixed"/>
        <w:tblCellMar>
          <w:top w:w="0" w:type="dxa"/>
          <w:left w:w="108" w:type="dxa"/>
          <w:bottom w:w="0" w:type="dxa"/>
          <w:right w:w="108" w:type="dxa"/>
        </w:tblCellMar>
      </w:tblPr>
      <w:tblGrid>
        <w:gridCol w:w="900"/>
        <w:gridCol w:w="3405"/>
        <w:gridCol w:w="5370"/>
        <w:gridCol w:w="5370"/>
      </w:tblGrid>
      <w:tr>
        <w:tblPrEx>
          <w:tblLayout w:type="fixed"/>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sz w:val="24"/>
                <w:highlight w:val="none"/>
              </w:rPr>
            </w:pPr>
            <w:r>
              <w:rPr>
                <w:rFonts w:hint="eastAsia" w:ascii="宋体" w:hAnsi="宋体" w:eastAsia="宋体" w:cs="宋体"/>
                <w:b/>
                <w:kern w:val="0"/>
                <w:sz w:val="24"/>
                <w:highlight w:val="none"/>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sz w:val="24"/>
                <w:highlight w:val="none"/>
              </w:rPr>
            </w:pPr>
            <w:r>
              <w:rPr>
                <w:rFonts w:hint="eastAsia" w:ascii="宋体" w:hAnsi="宋体" w:eastAsia="宋体" w:cs="宋体"/>
                <w:b/>
                <w:kern w:val="0"/>
                <w:sz w:val="24"/>
                <w:highlight w:val="none"/>
                <w:lang w:bidi="ar"/>
              </w:rPr>
              <w:t>企业名称</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kern w:val="0"/>
                <w:sz w:val="24"/>
                <w:highlight w:val="none"/>
                <w:lang w:eastAsia="zh-CN" w:bidi="ar"/>
              </w:rPr>
            </w:pPr>
            <w:r>
              <w:rPr>
                <w:rFonts w:hint="eastAsia" w:ascii="宋体" w:hAnsi="宋体" w:eastAsia="宋体" w:cs="宋体"/>
                <w:b/>
                <w:kern w:val="0"/>
                <w:sz w:val="24"/>
                <w:highlight w:val="none"/>
                <w:lang w:val="en-US" w:eastAsia="zh-CN" w:bidi="ar"/>
              </w:rPr>
              <w:t>原</w:t>
            </w:r>
            <w:r>
              <w:rPr>
                <w:rFonts w:hint="eastAsia" w:ascii="宋体" w:hAnsi="宋体" w:eastAsia="宋体" w:cs="宋体"/>
                <w:b/>
                <w:kern w:val="0"/>
                <w:sz w:val="24"/>
                <w:highlight w:val="none"/>
                <w:lang w:bidi="ar"/>
              </w:rPr>
              <w:t>审查</w:t>
            </w:r>
            <w:r>
              <w:rPr>
                <w:rFonts w:hint="eastAsia" w:ascii="宋体" w:hAnsi="宋体" w:eastAsia="宋体" w:cs="宋体"/>
                <w:b/>
                <w:kern w:val="0"/>
                <w:sz w:val="24"/>
                <w:highlight w:val="none"/>
                <w:lang w:val="en-US" w:eastAsia="zh-CN" w:bidi="ar"/>
              </w:rPr>
              <w:t>意见</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ascii="宋体" w:hAnsi="宋体" w:eastAsia="宋体" w:cs="宋体"/>
                <w:b/>
                <w:kern w:val="0"/>
                <w:sz w:val="24"/>
                <w:highlight w:val="none"/>
                <w:lang w:val="en-US" w:eastAsia="zh-CN" w:bidi="ar"/>
              </w:rPr>
            </w:pPr>
            <w:r>
              <w:rPr>
                <w:rFonts w:hint="eastAsia" w:ascii="宋体" w:hAnsi="宋体" w:eastAsia="宋体" w:cs="宋体"/>
                <w:b/>
                <w:kern w:val="0"/>
                <w:sz w:val="24"/>
                <w:highlight w:val="none"/>
                <w:lang w:val="en-US" w:eastAsia="zh-CN" w:bidi="ar"/>
              </w:rPr>
              <w:t>陈述材料审查意见</w:t>
            </w:r>
          </w:p>
        </w:tc>
      </w:tr>
      <w:tr>
        <w:tblPrEx>
          <w:tblLayout w:type="fixed"/>
          <w:tblCellMar>
            <w:top w:w="0" w:type="dxa"/>
            <w:left w:w="108" w:type="dxa"/>
            <w:bottom w:w="0" w:type="dxa"/>
            <w:right w:w="108" w:type="dxa"/>
          </w:tblCellMar>
        </w:tblPrEx>
        <w:trPr>
          <w:trHeight w:val="1459"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napToGrid w:val="0"/>
              <w:ind w:leftChars="0"/>
              <w:jc w:val="center"/>
              <w:textAlignment w:val="center"/>
              <w:rPr>
                <w:rFonts w:hint="default"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1</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p>
        </w:tc>
      </w:tr>
      <w:tr>
        <w:tblPrEx>
          <w:tblLayout w:type="fixed"/>
          <w:tblCellMar>
            <w:top w:w="0" w:type="dxa"/>
            <w:left w:w="108" w:type="dxa"/>
            <w:bottom w:w="0" w:type="dxa"/>
            <w:right w:w="108" w:type="dxa"/>
          </w:tblCellMar>
        </w:tblPrEx>
        <w:trPr>
          <w:trHeight w:val="1459"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napToGrid w:val="0"/>
              <w:ind w:leftChars="0"/>
              <w:jc w:val="center"/>
              <w:textAlignment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2</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bCs w:val="0"/>
                <w:color w:val="000000"/>
                <w:kern w:val="0"/>
                <w:sz w:val="24"/>
                <w:szCs w:val="24"/>
                <w:highlight w:val="none"/>
                <w:lang w:val="en-US" w:eastAsia="zh-CN" w:bidi="ar"/>
              </w:rPr>
            </w:pPr>
          </w:p>
        </w:tc>
      </w:tr>
      <w:tr>
        <w:tblPrEx>
          <w:tblLayout w:type="fixed"/>
          <w:tblCellMar>
            <w:top w:w="0" w:type="dxa"/>
            <w:left w:w="108" w:type="dxa"/>
            <w:bottom w:w="0" w:type="dxa"/>
            <w:right w:w="108" w:type="dxa"/>
          </w:tblCellMar>
        </w:tblPrEx>
        <w:trPr>
          <w:trHeight w:val="1459"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napToGrid w:val="0"/>
              <w:ind w:leftChars="0"/>
              <w:jc w:val="center"/>
              <w:textAlignment w:val="center"/>
              <w:rPr>
                <w:rFonts w:hint="default"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3</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default" w:ascii="仿宋_GB2312" w:hAnsi="仿宋_GB2312" w:eastAsia="仿宋_GB2312" w:cs="仿宋_GB2312"/>
          <w:sz w:val="32"/>
          <w:szCs w:val="32"/>
          <w:lang w:val="en-US" w:eastAsia="zh-CN"/>
        </w:rPr>
      </w:pPr>
    </w:p>
    <w:p>
      <w:pPr>
        <w:rPr>
          <w:rFonts w:hint="default"/>
          <w:lang w:val="en-US" w:eastAsia="zh-CN"/>
        </w:rPr>
      </w:pPr>
    </w:p>
    <w:sectPr>
      <w:headerReference r:id="rId5" w:type="default"/>
      <w:footerReference r:id="rId6"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Calibri" w:hAnsi="Calibri" w:eastAsia="宋体" w:cs="Times New Roman"/>
                              <w:sz w:val="18"/>
                              <w:lang w:eastAsia="zh-CN"/>
                            </w:rPr>
                          </w:pPr>
                          <w:r>
                            <w:rPr>
                              <w:rFonts w:hint="eastAsia" w:ascii="Calibri" w:hAnsi="Calibri" w:eastAsia="宋体" w:cs="Times New Roman"/>
                              <w:sz w:val="18"/>
                              <w:lang w:eastAsia="zh-CN"/>
                            </w:rPr>
                            <w:fldChar w:fldCharType="begin"/>
                          </w:r>
                          <w:r>
                            <w:rPr>
                              <w:rFonts w:hint="eastAsia" w:ascii="Calibri" w:hAnsi="Calibri" w:eastAsia="宋体" w:cs="Times New Roman"/>
                              <w:sz w:val="18"/>
                              <w:lang w:eastAsia="zh-CN"/>
                            </w:rPr>
                            <w:instrText xml:space="preserve"> PAGE  \* MERGEFORMAT </w:instrText>
                          </w:r>
                          <w:r>
                            <w:rPr>
                              <w:rFonts w:hint="eastAsia" w:ascii="Calibri" w:hAnsi="Calibri" w:eastAsia="宋体" w:cs="Times New Roman"/>
                              <w:sz w:val="18"/>
                              <w:lang w:eastAsia="zh-CN"/>
                            </w:rPr>
                            <w:fldChar w:fldCharType="separate"/>
                          </w:r>
                          <w:r>
                            <w:rPr>
                              <w:rFonts w:ascii="Calibri" w:hAnsi="Calibri" w:eastAsia="宋体" w:cs="Times New Roman"/>
                              <w:sz w:val="18"/>
                            </w:rPr>
                            <w:t>1</w:t>
                          </w:r>
                          <w:r>
                            <w:rPr>
                              <w:rFonts w:hint="eastAsia" w:ascii="Calibri" w:hAnsi="Calibri" w:eastAsia="宋体"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eastAsia" w:ascii="Calibri" w:hAnsi="Calibri" w:eastAsia="宋体" w:cs="Times New Roman"/>
                        <w:sz w:val="18"/>
                        <w:lang w:eastAsia="zh-CN"/>
                      </w:rPr>
                    </w:pPr>
                    <w:r>
                      <w:rPr>
                        <w:rFonts w:hint="eastAsia" w:ascii="Calibri" w:hAnsi="Calibri" w:eastAsia="宋体" w:cs="Times New Roman"/>
                        <w:sz w:val="18"/>
                        <w:lang w:eastAsia="zh-CN"/>
                      </w:rPr>
                      <w:fldChar w:fldCharType="begin"/>
                    </w:r>
                    <w:r>
                      <w:rPr>
                        <w:rFonts w:hint="eastAsia" w:ascii="Calibri" w:hAnsi="Calibri" w:eastAsia="宋体" w:cs="Times New Roman"/>
                        <w:sz w:val="18"/>
                        <w:lang w:eastAsia="zh-CN"/>
                      </w:rPr>
                      <w:instrText xml:space="preserve"> PAGE  \* MERGEFORMAT </w:instrText>
                    </w:r>
                    <w:r>
                      <w:rPr>
                        <w:rFonts w:hint="eastAsia" w:ascii="Calibri" w:hAnsi="Calibri" w:eastAsia="宋体" w:cs="Times New Roman"/>
                        <w:sz w:val="18"/>
                        <w:lang w:eastAsia="zh-CN"/>
                      </w:rPr>
                      <w:fldChar w:fldCharType="separate"/>
                    </w:r>
                    <w:r>
                      <w:rPr>
                        <w:rFonts w:ascii="Calibri" w:hAnsi="Calibri" w:eastAsia="宋体" w:cs="Times New Roman"/>
                        <w:sz w:val="18"/>
                      </w:rPr>
                      <w:t>1</w:t>
                    </w:r>
                    <w:r>
                      <w:rPr>
                        <w:rFonts w:hint="eastAsia" w:ascii="Calibri" w:hAnsi="Calibri" w:eastAsia="宋体" w:cs="Times New Roman"/>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-368300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35pt;margin-top:-29pt;height:144pt;width:144pt;mso-position-horizontal-relative:margin;mso-wrap-style:none;z-index:251659264;mso-width-relative:page;mso-height-relative:page;" filled="f" stroked="f" coordsize="21600,21600" o:gfxdata="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huWZ2AAAAAs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F16F6"/>
    <w:multiLevelType w:val="singleLevel"/>
    <w:tmpl w:val="FFEF16F6"/>
    <w:lvl w:ilvl="0" w:tentative="0">
      <w:start w:val="1"/>
      <w:numFmt w:val="decimal"/>
      <w:suff w:val="nothing"/>
      <w:lvlText w:val="%1"/>
      <w:lvlJc w:val="left"/>
      <w:pPr>
        <w:ind w:left="0" w:firstLine="397"/>
      </w:pPr>
      <w:rPr>
        <w:rFonts w:hint="default" w:ascii="宋体" w:hAnsi="宋体"/>
      </w:rPr>
    </w:lvl>
  </w:abstractNum>
  <w:abstractNum w:abstractNumId="1">
    <w:nsid w:val="679199EB"/>
    <w:multiLevelType w:val="singleLevel"/>
    <w:tmpl w:val="679199E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B792F"/>
    <w:rsid w:val="03C12729"/>
    <w:rsid w:val="04272402"/>
    <w:rsid w:val="0B7015EA"/>
    <w:rsid w:val="14463AC7"/>
    <w:rsid w:val="174C7EE1"/>
    <w:rsid w:val="18711E8D"/>
    <w:rsid w:val="19FD4A34"/>
    <w:rsid w:val="2247697D"/>
    <w:rsid w:val="229E58F0"/>
    <w:rsid w:val="232313C5"/>
    <w:rsid w:val="257C1925"/>
    <w:rsid w:val="261947B7"/>
    <w:rsid w:val="29531C6C"/>
    <w:rsid w:val="2C9259EE"/>
    <w:rsid w:val="2FE775CB"/>
    <w:rsid w:val="36820CAD"/>
    <w:rsid w:val="3B094F2B"/>
    <w:rsid w:val="42FA5706"/>
    <w:rsid w:val="43264A44"/>
    <w:rsid w:val="4AFA154F"/>
    <w:rsid w:val="4B584205"/>
    <w:rsid w:val="4D135D42"/>
    <w:rsid w:val="4D5323BD"/>
    <w:rsid w:val="4DE90D4A"/>
    <w:rsid w:val="4F47429A"/>
    <w:rsid w:val="56253DBC"/>
    <w:rsid w:val="5FAC4F16"/>
    <w:rsid w:val="62B167A4"/>
    <w:rsid w:val="6B9B1DB4"/>
    <w:rsid w:val="6C9B792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9">
    <w:name w:val="font11"/>
    <w:basedOn w:val="6"/>
    <w:qFormat/>
    <w:uiPriority w:val="0"/>
    <w:rPr>
      <w:rFonts w:hint="eastAsia" w:ascii="宋体" w:hAnsi="宋体" w:eastAsia="宋体" w:cs="宋体"/>
      <w:color w:val="000000"/>
      <w:sz w:val="40"/>
      <w:szCs w:val="40"/>
      <w:u w:val="none"/>
    </w:rPr>
  </w:style>
  <w:style w:type="character" w:customStyle="1" w:styleId="10">
    <w:name w:val="font01"/>
    <w:basedOn w:val="6"/>
    <w:qFormat/>
    <w:uiPriority w:val="0"/>
    <w:rPr>
      <w:rFonts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19752eae-6f9c-44e3-bea1-2a5ac107346d</errorID>
      <errorWord>，</errorWord>
      <group>L1_Word</group>
      <groupName>字词问题</groupName>
      <ability>L2_Typo</ability>
      <abilityName>字词错误</abilityName>
      <candidateList>
        <item>，在</item>
      </candidateList>
      <explain/>
      <paraID> 694C746</paraID>
      <start>134</start>
      <end>135</end>
      <status>ignored</status>
      <modifiedWord/>
      <trackRevisions>false</trackRevisions>
    </reviewItem>
    <reviewItem>
      <errorID>21c93a38-7394-4a54-9d54-15e41606d5be</errorID>
      <errorWord>业绩</errorWord>
      <group>L1_Word</group>
      <groupName>字词问题</groupName>
      <ability>L2_Typo</ability>
      <abilityName>字词错误</abilityName>
      <candidateList>
        <item>合计</item>
      </candidateList>
      <explain/>
      <paraID>6D04CCB9</paraID>
      <start>63</start>
      <end>65</end>
      <status>ignored</status>
      <modifiedWord/>
      <trackRevisions>false</trackRevisions>
    </reviewItem>
    <reviewItem>
      <errorID>fdac67ae-541a-4dae-98cc-7353ff282b25</errorID>
      <errorWord>的的</errorWord>
      <group>L1_Word</group>
      <groupName>字词问题</groupName>
      <ability>L2_Typo</ability>
      <abilityName>字词错误</abilityName>
      <candidateList>
        <item>的</item>
      </candidateList>
      <explain>“的”常用于连接修饰语与名词性中心语，表示属性、所属或描述。</explain>
      <paraID>6FC43D4E</paraID>
      <start>48</start>
      <end>49</end>
      <status>modified</status>
      <modifiedWord>的</modifiedWord>
      <trackRevisions>false</trackRevisions>
    </reviewItem>
    <reviewItem>
      <errorID>899af04e-f2c6-44ad-b7e6-4d267e69040e</errorID>
      <errorWord>，</errorWord>
      <group>L1_Word</group>
      <groupName>字词问题</groupName>
      <ability>L2_Typo</ability>
      <abilityName>字词错误</abilityName>
      <candidateList>
        <item>，在</item>
      </candidateList>
      <explain/>
      <paraID>5B474D8C</paraID>
      <start>40</start>
      <end>41</end>
      <status>ignored</status>
      <modifiedWord/>
      <trackRevisions>false</trackRevisions>
    </reviewItem>
    <reviewItem>
      <errorID>8a16e1fa-8542-4271-a822-142e12ea84bd</errorID>
      <errorWord>模版</errorWord>
      <group>L1_Word</group>
      <groupName>字词问题</groupName>
      <ability>L2_Typo</ability>
      <abilityName>字词错误</abilityName>
      <candidateList>
        <item>模板</item>
      </candidateList>
      <explain>存在发音相同字词的误用。</explain>
      <paraID>60929C48</paraID>
      <start>76</start>
      <end>78</end>
      <status>modified</status>
      <modifiedWord>模板</modifiedWord>
      <trackRevisions>false</trackRevisions>
    </reviewItem>
    <reviewItem>
      <errorID>f5f8ddf3-368f-477c-8eac-86cfdda22a79</errorID>
      <errorWord>做出</errorWord>
      <group>L1_Word</group>
      <groupName>字词问题</groupName>
      <ability>L2_Typo</ability>
      <abilityName>字词错误</abilityName>
      <candidateList>
        <item>作出</item>
      </candidateList>
      <explain/>
      <paraID>5BD7994A</paraID>
      <start>91</start>
      <end>93</end>
      <status>ignored</status>
      <modifiedWord/>
      <trackRevisions>false</trackRevisions>
    </reviewItem>
    <reviewItem>
      <errorID>b936d9e2-a944-4c03-ae36-bfb17f86e6c0</errorID>
      <errorWord>不不</errorWord>
      <group>L1_Word</group>
      <groupName>字词问题</groupName>
      <ability>L2_Typo</ability>
      <abilityName>字词错误</abilityName>
      <candidateList>
        <item>不</item>
      </candidateList>
      <explain/>
      <paraID>5BD7994A</paraID>
      <start>124</start>
      <end>125</end>
      <status>modified</status>
      <modifiedWord>不</modifiedWord>
      <trackRevisions>false</trackRevisions>
    </reviewItem>
    <reviewItem>
      <errorID>9028209c-422d-49e0-bd98-5dee0e0e51c7</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5E46BCE9</paraID>
      <start>12</start>
      <end>14</end>
      <status>modified</status>
      <modifiedWord>模板</modifiedWord>
      <trackRevisions>false</trackRevisions>
    </reviewItem>
    <reviewItem>
      <errorID>4ff9025c-ad7f-44a7-962b-5d8aa5d3d453</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5A43F7</paraID>
      <start>0</start>
      <end>3</end>
      <status>ignored</status>
      <modifiedWord/>
      <trackRevisions>false</trackRevisions>
    </reviewItem>
    <reviewItem>
      <errorID>2adf283a-cdac-4f7e-a5fa-60c766da8f91</errorID>
      <errorWord>业</errorWord>
      <group>L1_Word</group>
      <groupName>字词问题</groupName>
      <ability>L2_Typo</ability>
      <abilityName>字词错误</abilityName>
      <candidateList>
        <item>业和</item>
      </candidateList>
      <explain/>
      <paraID>6EA97F44</paraID>
      <start>49</start>
      <end>50</end>
      <status>ignored</status>
      <modifiedWord/>
      <trackRevisions>false</trackRevisions>
    </reviewItem>
    <reviewItem>
      <errorID>04e1c7ea-3200-44d2-b640-89ce22e97015</errorID>
      <errorWord>;</errorWord>
      <group>L1_Format</group>
      <groupName>格式问题</groupName>
      <ability>L2_HalfPunc</ability>
      <abilityName>全半角检查</abilityName>
      <candidateList>
        <item>；</item>
      </candidateList>
      <explain>文本全半角错误。</explain>
      <paraID>6F3B45F1</paraID>
      <start>66</start>
      <end>67</end>
      <status>modified</status>
      <modifiedWord>；</modifiedWord>
      <trackRevisions>false</trackRevisions>
    </reviewItem>
    <reviewItem>
      <errorID>27b4f557-36a0-434a-8ea6-b8bff32dd892</errorID>
      <errorWord>;</errorWord>
      <group>L1_Format</group>
      <groupName>格式问题</groupName>
      <ability>L2_HalfPunc</ability>
      <abilityName>全半角检查</abilityName>
      <candidateList>
        <item>；</item>
      </candidateList>
      <explain>文本全半角错误。</explain>
      <paraID>5245AF28</paraID>
      <start>52</start>
      <end>53</end>
      <status>modified</status>
      <modifiedWord>；</modifiedWord>
      <trackRevisions>false</trackRevisions>
    </reviewItem>
    <reviewItem>
      <errorID>59f5651b-5af1-494e-bb05-38a7c1ea4753</errorID>
      <errorWord>(</errorWord>
      <group>L1_Format</group>
      <groupName>格式问题</groupName>
      <ability>L2_HalfPunc</ability>
      <abilityName>全半角检查</abilityName>
      <candidateList>
        <item>（</item>
      </candidateList>
      <explain>文本全半角错误。</explain>
      <paraID>7828ACF6</paraID>
      <start>19</start>
      <end>20</end>
      <status>modified</status>
      <modifiedWord>（</modifiedWord>
      <trackRevisions>false</trackRevisions>
    </reviewItem>
    <reviewItem>
      <errorID>b4f25786-9722-48d7-8026-3e097d7df4da</errorID>
      <errorWord>)</errorWord>
      <group>L1_Format</group>
      <groupName>格式问题</groupName>
      <ability>L2_HalfPunc</ability>
      <abilityName>全半角检查</abilityName>
      <candidateList>
        <item>）</item>
      </candidateList>
      <explain>文本全半角错误。</explain>
      <paraID>7828ACF6</paraID>
      <start>27</start>
      <end>28</end>
      <status>modified</status>
      <modifiedWord>）</modifiedWord>
      <trackRevisions>false</trackRevisions>
    </reviewItem>
    <reviewItem>
      <errorID>f9276f88-14d7-4caa-8526-b0f42096ccfc</errorID>
      <errorWord>;</errorWord>
      <group>L1_Format</group>
      <groupName>格式问题</groupName>
      <ability>L2_HalfPunc</ability>
      <abilityName>全半角检查</abilityName>
      <candidateList>
        <item>；</item>
      </candidateList>
      <explain>文本全半角错误。</explain>
      <paraID>2DC06F2D</paraID>
      <start>19</start>
      <end>20</end>
      <status>modified</status>
      <modifiedWord>；</modifiedWord>
      <trackRevisions>false</trackRevisions>
    </reviewItem>
    <reviewItem>
      <errorID>bc8773e8-1373-4dd8-8c13-094f23ed773c</errorID>
      <errorWord>KW</errorWord>
      <group>L1_Word</group>
      <groupName>字词问题</groupName>
      <ability>L2_Typo</ability>
      <abilityName>字词错误</abilityName>
      <candidateList>
        <item>kW</item>
      </candidateList>
      <explain/>
      <paraID>155216C8</paraID>
      <start>11</start>
      <end>13</end>
      <status>modified</status>
      <modifiedWord>kW</modifiedWord>
      <trackRevisions>false</trackRevisions>
    </reviewItem>
    <reviewItem>
      <errorID>dafdbeab-df7d-4be6-878b-56fec094d0f2</errorID>
      <errorWord>(</errorWord>
      <group>L1_Format</group>
      <groupName>格式问题</groupName>
      <ability>L2_HalfPunc</ability>
      <abilityName>全半角检查</abilityName>
      <candidateList>
        <item>（</item>
      </candidateList>
      <explain>文本全半角错误。</explain>
      <paraID>155216C8</paraID>
      <start>13</start>
      <end>14</end>
      <status>modified</status>
      <modifiedWord>（</modifiedWord>
      <trackRevisions>false</trackRevisions>
    </reviewItem>
    <reviewItem>
      <errorID>e6b94fa4-782e-4eed-b4af-05ac9bcfc8c8</errorID>
      <errorWord>)</errorWord>
      <group>L1_Format</group>
      <groupName>格式问题</groupName>
      <ability>L2_HalfPunc</ability>
      <abilityName>全半角检查</abilityName>
      <candidateList>
        <item>）</item>
      </candidateList>
      <explain>文本全半角错误。</explain>
      <paraID>155216C8</paraID>
      <start>24</start>
      <end>25</end>
      <status>modified</status>
      <modifiedWord>）</modifiedWord>
      <trackRevisions>false</trackRevisions>
    </reviewItem>
    <reviewItem>
      <errorID>32ad5426-6b29-4b9d-bf23-c1ffa7149fab</errorID>
      <errorWord>;</errorWord>
      <group>L1_Format</group>
      <groupName>格式问题</groupName>
      <ability>L2_HalfPunc</ability>
      <abilityName>全半角检查</abilityName>
      <candidateList>
        <item>；</item>
      </candidateList>
      <explain>文本全半角错误。</explain>
      <paraID>155216C8</paraID>
      <start>31</start>
      <end>32</end>
      <status>modified</status>
      <modifiedWord>；</modifiedWord>
      <trackRevisions>false</trackRevisions>
    </reviewItem>
    <reviewItem>
      <errorID>11b4bd02-831c-4b75-b0db-f5610f48b5ed</errorID>
      <errorWord>(</errorWord>
      <group>L1_Format</group>
      <groupName>格式问题</groupName>
      <ability>L2_HalfPunc</ability>
      <abilityName>全半角检查</abilityName>
      <candidateList>
        <item>（</item>
      </candidateList>
      <explain>文本全半角错误。</explain>
      <paraID> F7CBA98</paraID>
      <start>8</start>
      <end>9</end>
      <status>modified</status>
      <modifiedWord>（</modifiedWord>
      <trackRevisions>false</trackRevisions>
    </reviewItem>
    <reviewItem>
      <errorID>83223f8d-4d7a-4ebd-9545-df3dc5d29cb6</errorID>
      <errorWord>其它型式</errorWord>
      <group>L1_Word</group>
      <groupName>字词问题</groupName>
      <ability>L2_Alias</ability>
      <abilityName>也作/曾用词</abilityName>
      <candidateList>
        <item>其他形式</item>
      </candidateList>
      <explain>词汇[其它型式]为不规范表述或旧称，其规范书面表述为[其他形式]。</explain>
      <paraID> F7CBA98</paraID>
      <start>16</start>
      <end>20</end>
      <status>ignored</status>
      <modifiedWord/>
      <trackRevisions>false</trackRevisions>
    </reviewItem>
    <reviewItem>
      <errorID>fc81cd36-410d-4f0f-a255-290c99dc551f</errorID>
      <errorWord>)</errorWord>
      <group>L1_Format</group>
      <groupName>格式问题</groupName>
      <ability>L2_HalfPunc</ability>
      <abilityName>全半角检查</abilityName>
      <candidateList>
        <item>）</item>
      </candidateList>
      <explain>文本全半角错误。</explain>
      <paraID> F7CBA98</paraID>
      <start>20</start>
      <end>21</end>
      <status>modified</status>
      <modifiedWord>）</modifiedWord>
      <trackRevisions>false</trackRevisions>
    </reviewItem>
    <reviewItem>
      <errorID>101e95cf-16da-4d8c-8993-8dc4bf1eec87</errorID>
      <errorWord>;</errorWord>
      <group>L1_Format</group>
      <groupName>格式问题</groupName>
      <ability>L2_HalfPunc</ability>
      <abilityName>全半角检查</abilityName>
      <candidateList>
        <item>；</item>
      </candidateList>
      <explain>文本全半角错误。</explain>
      <paraID> F7CBA98</paraID>
      <start>36</start>
      <end>37</end>
      <status>modified</status>
      <modifiedWord>；</modifiedWord>
      <trackRevisions>false</trackRevisions>
    </reviewItem>
    <reviewItem>
      <errorID>98febda6-c198-4676-a7a7-df714c3a29ee</errorID>
      <errorWord>;</errorWord>
      <group>L1_Format</group>
      <groupName>格式问题</groupName>
      <ability>L2_HalfPunc</ability>
      <abilityName>全半角检查</abilityName>
      <candidateList>
        <item>；</item>
      </candidateList>
      <explain>文本全半角错误。</explain>
      <paraID>7B0783A0</paraID>
      <start>56</start>
      <end>57</end>
      <status>modified</status>
      <modifiedWord>；</modifiedWord>
      <trackRevisions>false</trackRevisions>
    </reviewItem>
    <reviewItem>
      <errorID>40b1eee6-538f-4fe5-8d7d-bfd87f73df77</errorID>
      <errorWord>;</errorWord>
      <group>L1_Format</group>
      <groupName>格式问题</groupName>
      <ability>L2_HalfPunc</ability>
      <abilityName>全半角检查</abilityName>
      <candidateList>
        <item>；</item>
      </candidateList>
      <explain>文本全半角错误。</explain>
      <paraID>44EFCD7E</paraID>
      <start>66</start>
      <end>67</end>
      <status>modified</status>
      <modifiedWord>；</modifiedWord>
      <trackRevisions>false</trackRevisions>
    </reviewItem>
    <reviewItem>
      <errorID>4c9970f2-26b0-40be-9bf5-45d492f8cbf5</errorID>
      <errorWord>(</errorWord>
      <group>L1_Format</group>
      <groupName>格式问题</groupName>
      <ability>L2_HalfPunc</ability>
      <abilityName>全半角检查</abilityName>
      <candidateList>
        <item>（</item>
      </candidateList>
      <explain>文本全半角错误。</explain>
      <paraID>71E9E6FB</paraID>
      <start>8</start>
      <end>9</end>
      <status>modified</status>
      <modifiedWord>（</modifiedWord>
      <trackRevisions>false</trackRevisions>
    </reviewItem>
    <reviewItem>
      <errorID>35924a44-bb8c-4062-b22c-59cf9738574f</errorID>
      <errorWord>)</errorWord>
      <group>L1_Format</group>
      <groupName>格式问题</groupName>
      <ability>L2_HalfPunc</ability>
      <abilityName>全半角检查</abilityName>
      <candidateList>
        <item>）</item>
      </candidateList>
      <explain>文本全半角错误。</explain>
      <paraID>71E9E6FB</paraID>
      <start>15</start>
      <end>16</end>
      <status>modified</status>
      <modifiedWord>）</modifiedWord>
      <trackRevisions>false</trackRevisions>
    </reviewItem>
    <reviewItem>
      <errorID>80a12d72-83ac-449a-a36c-e66f28b86638</errorID>
      <errorWord>:</errorWord>
      <group>L1_Format</group>
      <groupName>格式问题</groupName>
      <ability>L2_HalfPunc</ability>
      <abilityName>全半角检查</abilityName>
      <candidateList>
        <item>：</item>
      </candidateList>
      <explain>文本全半角错误。</explain>
      <paraID>4B151C8C</paraID>
      <start>1</start>
      <end>2</end>
      <status>modified</status>
      <modifiedWord>：</modifiedWord>
      <trackRevisions>false</trackRevisions>
    </reviewItem>
    <reviewItem>
      <errorID>aee595ee-a727-4fc2-bb6e-dc7bfcd9d642</errorID>
      <errorWord>(</errorWord>
      <group>L1_Format</group>
      <groupName>格式问题</groupName>
      <ability>L2_HalfPunc</ability>
      <abilityName>全半角检查</abilityName>
      <candidateList>
        <item>（</item>
      </candidateList>
      <explain>文本全半角错误。</explain>
      <paraID>1A956A98</paraID>
      <start>40</start>
      <end>41</end>
      <status>modified</status>
      <modifiedWord>（</modifiedWord>
      <trackRevisions>false</trackRevisions>
    </reviewItem>
    <reviewItem>
      <errorID>722e1627-fa79-4130-885d-37be3d39fc74</errorID>
      <errorWord>)</errorWord>
      <group>L1_Format</group>
      <groupName>格式问题</groupName>
      <ability>L2_HalfPunc</ability>
      <abilityName>全半角检查</abilityName>
      <candidateList>
        <item>）</item>
      </candidateList>
      <explain>文本全半角错误。</explain>
      <paraID>1A956A98</paraID>
      <start>50</start>
      <end>51</end>
      <status>modified</status>
      <modifiedWord>）</modifiedWord>
      <trackRevisions>false</trackRevisions>
    </reviewItem>
    <reviewItem>
      <errorID>4d732a21-7d4a-4f7c-8229-2ecc47ca15e0</errorID>
      <errorWord>:</errorWord>
      <group>L1_Format</group>
      <groupName>格式问题</groupName>
      <ability>L2_HalfPunc</ability>
      <abilityName>全半角检查</abilityName>
      <candidateList>
        <item>：</item>
      </candidateList>
      <explain>文本全半角错误。</explain>
      <paraID>1A956A98</paraID>
      <start>60</start>
      <end>61</end>
      <status>modified</status>
      <modifiedWord>：</modifiedWord>
      <trackRevisions>false</trackRevisions>
    </reviewItem>
    <reviewItem>
      <errorID>6b10c899-9b01-4f72-a74d-e049adc92cb2</errorID>
      <errorWord>(</errorWord>
      <group>L1_Format</group>
      <groupName>格式问题</groupName>
      <ability>L2_HalfPunc</ability>
      <abilityName>全半角检查</abilityName>
      <candidateList>
        <item>（</item>
      </candidateList>
      <explain>文本全半角错误。</explain>
      <paraID>1A956A98</paraID>
      <start>66</start>
      <end>67</end>
      <status>modified</status>
      <modifiedWord>（</modifiedWord>
      <trackRevisions>false</trackRevisions>
    </reviewItem>
    <reviewItem>
      <errorID>36b26606-2fb2-4e5e-90c4-79620c3dfcf2</errorID>
      <errorWord>)</errorWord>
      <group>L1_Format</group>
      <groupName>格式问题</groupName>
      <ability>L2_HalfPunc</ability>
      <abilityName>全半角检查</abilityName>
      <candidateList>
        <item>）</item>
      </candidateList>
      <explain>文本全半角错误。</explain>
      <paraID>1A956A98</paraID>
      <start>125</start>
      <end>126</end>
      <status>modified</status>
      <modifiedWord>）</modifiedWord>
      <trackRevisions>false</trackRevisions>
    </reviewItem>
    <reviewItem>
      <errorID>79e98963-f121-4b09-8c2e-12c839c16d79</errorID>
      <errorWord>(</errorWord>
      <group>L1_Format</group>
      <groupName>格式问题</groupName>
      <ability>L2_HalfPunc</ability>
      <abilityName>全半角检查</abilityName>
      <candidateList>
        <item>（</item>
      </candidateList>
      <explain>文本全半角错误。</explain>
      <paraID>1A956A98</paraID>
      <start>267</start>
      <end>268</end>
      <status>modified</status>
      <modifiedWord>（</modifiedWord>
      <trackRevisions>false</trackRevisions>
    </reviewItem>
    <reviewItem>
      <errorID>8c798100-f4d3-425c-bfc3-da62fae493bd</errorID>
      <errorWord>)</errorWord>
      <group>L1_Format</group>
      <groupName>格式问题</groupName>
      <ability>L2_HalfPunc</ability>
      <abilityName>全半角检查</abilityName>
      <candidateList>
        <item>）</item>
      </candidateList>
      <explain>文本全半角错误。</explain>
      <paraID>1A956A98</paraID>
      <start>277</start>
      <end>278</end>
      <status>modified</status>
      <modifiedWord>）</modifiedWord>
      <trackRevisions>false</trackRevisions>
    </reviewItem>
    <reviewItem>
      <errorID>5b7e781d-1324-4961-b333-3098cdfce490</errorID>
      <errorWord>(</errorWord>
      <group>L1_Format</group>
      <groupName>格式问题</groupName>
      <ability>L2_HalfPunc</ability>
      <abilityName>全半角检查</abilityName>
      <candidateList>
        <item>（</item>
      </candidateList>
      <explain>文本全半角错误。</explain>
      <paraID>44B5549F</paraID>
      <start>29</start>
      <end>30</end>
      <status>modified</status>
      <modifiedWord>（</modifiedWord>
      <trackRevisions>false</trackRevisions>
    </reviewItem>
    <reviewItem>
      <errorID>514c560c-ded1-4bb1-b2f9-8b517fe6cf11</errorID>
      <errorWord>)</errorWord>
      <group>L1_Format</group>
      <groupName>格式问题</groupName>
      <ability>L2_HalfPunc</ability>
      <abilityName>全半角检查</abilityName>
      <candidateList>
        <item>）</item>
      </candidateList>
      <explain>文本全半角错误。</explain>
      <paraID>44B5549F</paraID>
      <start>40</start>
      <end>41</end>
      <status>modified</status>
      <modifiedWord>）</modifiedWord>
      <trackRevisions>false</trackRevisions>
    </reviewItem>
    <reviewItem>
      <errorID>dd2c4368-2609-4b0b-83c9-6743acffdcf6</errorID>
      <errorWord>;</errorWord>
      <group>L1_Format</group>
      <groupName>格式问题</groupName>
      <ability>L2_HalfPunc</ability>
      <abilityName>全半角检查</abilityName>
      <candidateList>
        <item>；</item>
      </candidateList>
      <explain>文本全半角错误。</explain>
      <paraID> 575ECEF</paraID>
      <start>66</start>
      <end>67</end>
      <status>modified</status>
      <modifiedWord>；</modifiedWord>
      <trackRevisions>false</trackRevisions>
    </reviewItem>
    <reviewItem>
      <errorID>5ff894f6-e0c4-4b6b-b8ca-d94248281f25</errorID>
      <errorWord>;</errorWord>
      <group>L1_Format</group>
      <groupName>格式问题</groupName>
      <ability>L2_HalfPunc</ability>
      <abilityName>全半角检查</abilityName>
      <candidateList>
        <item>；</item>
      </candidateList>
      <explain>文本全半角错误。</explain>
      <paraID>1407836C</paraID>
      <start>31</start>
      <end>32</end>
      <status>modified</status>
      <modifiedWord>；</modifiedWord>
      <trackRevisions>false</trackRevisions>
    </reviewItem>
    <reviewItem>
      <errorID>8b3081e5-dd4f-4603-a706-bba332c22324</errorID>
      <errorWord>;</errorWord>
      <group>L1_Format</group>
      <groupName>格式问题</groupName>
      <ability>L2_HalfPunc</ability>
      <abilityName>全半角检查</abilityName>
      <candidateList>
        <item>；</item>
      </candidateList>
      <explain>文本全半角错误。</explain>
      <paraID>461655CC</paraID>
      <start>58</start>
      <end>59</end>
      <status>modified</status>
      <modifiedWord>；</modifiedWord>
      <trackRevisions>false</trackRevisions>
    </reviewItem>
    <reviewItem>
      <errorID>3b67f3e4-561c-49f5-b847-60f9736dc267</errorID>
      <errorWord>;</errorWord>
      <group>L1_Format</group>
      <groupName>格式问题</groupName>
      <ability>L2_HalfPunc</ability>
      <abilityName>全半角检查</abilityName>
      <candidateList>
        <item>；</item>
      </candidateList>
      <explain>文本全半角错误。</explain>
      <paraID>20FADE7B</paraID>
      <start>29</start>
      <end>30</end>
      <status>modified</status>
      <modifiedWord>；</modifiedWord>
      <trackRevisions>false</trackRevisions>
    </reviewItem>
    <reviewItem>
      <errorID>e8e5181f-cbe9-4892-8d25-4dda485830b6</errorID>
      <errorWord>;</errorWord>
      <group>L1_Format</group>
      <groupName>格式问题</groupName>
      <ability>L2_HalfPunc</ability>
      <abilityName>全半角检查</abilityName>
      <candidateList>
        <item>；</item>
      </candidateList>
      <explain>文本全半角错误。</explain>
      <paraID>5878208D</paraID>
      <start>18</start>
      <end>19</end>
      <status>modified</status>
      <modifiedWord>；</modifiedWord>
      <trackRevisions>false</trackRevisions>
    </reviewItem>
    <reviewItem>
      <errorID>06341050-00f3-4188-8f70-0fa905229c2b</errorID>
      <errorWord>;</errorWord>
      <group>L1_Format</group>
      <groupName>格式问题</groupName>
      <ability>L2_HalfPunc</ability>
      <abilityName>全半角检查</abilityName>
      <candidateList>
        <item>；</item>
      </candidateList>
      <explain>文本全半角错误。</explain>
      <paraID>4450AACF</paraID>
      <start>66</start>
      <end>67</end>
      <status>modified</status>
      <modifiedWord>；</modifiedWord>
      <trackRevisions>false</trackRevisions>
    </reviewItem>
    <reviewItem>
      <errorID>f20911e8-7257-4ced-8499-634e8670f099</errorID>
      <errorWord>(</errorWord>
      <group>L1_Format</group>
      <groupName>格式问题</groupName>
      <ability>L2_HalfPunc</ability>
      <abilityName>全半角检查</abilityName>
      <candidateList>
        <item>（</item>
      </candidateList>
      <explain>文本全半角错误。</explain>
      <paraID>7A84AD90</paraID>
      <start>8</start>
      <end>9</end>
      <status>modified</status>
      <modifiedWord>（</modifiedWord>
      <trackRevisions>false</trackRevisions>
    </reviewItem>
    <reviewItem>
      <errorID>31420de2-7e38-4bdb-82fc-8682390e3d86</errorID>
      <errorWord>)</errorWord>
      <group>L1_Format</group>
      <groupName>格式问题</groupName>
      <ability>L2_HalfPunc</ability>
      <abilityName>全半角检查</abilityName>
      <candidateList>
        <item>）</item>
      </candidateList>
      <explain>文本全半角错误。</explain>
      <paraID>7A84AD90</paraID>
      <start>15</start>
      <end>16</end>
      <status>modified</status>
      <modifiedWord>）</modifiedWord>
      <trackRevisions>false</trackRevisions>
    </reviewItem>
    <reviewItem>
      <errorID>f33f8cd4-00c8-4c4a-88ab-bf8ac03714a0</errorID>
      <errorWord>;</errorWord>
      <group>L1_Format</group>
      <groupName>格式问题</groupName>
      <ability>L2_HalfPunc</ability>
      <abilityName>全半角检查</abilityName>
      <candidateList>
        <item>；</item>
      </candidateList>
      <explain>文本全半角错误。</explain>
      <paraID>1B329420</paraID>
      <start>66</start>
      <end>67</end>
      <status>modified</status>
      <modifiedWord>；</modifiedWord>
      <trackRevisions>false</trackRevisions>
    </reviewItem>
    <reviewItem>
      <errorID>420bfe7e-5e47-456b-8b12-8fa25c494d63</errorID>
      <errorWord>:</errorWord>
      <group>L1_Format</group>
      <groupName>格式问题</groupName>
      <ability>L2_HalfPunc</ability>
      <abilityName>全半角检查</abilityName>
      <candidateList>
        <item>：</item>
      </candidateList>
      <explain>文本全半角错误。</explain>
      <paraID>184B5985</paraID>
      <start>12</start>
      <end>13</end>
      <status>modified</status>
      <modifiedWord>：</modifiedWord>
      <trackRevisions>false</trackRevisions>
    </reviewItem>
    <reviewItem>
      <errorID>dd96cea4-79a8-4d14-afee-575d14eb81b6</errorID>
      <errorWord>:</errorWord>
      <group>L1_Format</group>
      <groupName>格式问题</groupName>
      <ability>L2_HalfPunc</ability>
      <abilityName>全半角检查</abilityName>
      <candidateList>
        <item>：</item>
      </candidateList>
      <explain>文本全半角错误。</explain>
      <paraID>36D9A4F2</paraID>
      <start>12</start>
      <end>13</end>
      <status>modified</status>
      <modifiedWord>：</modifiedWord>
      <trackRevisions>false</trackRevisions>
    </reviewItem>
    <reviewItem>
      <errorID>f4bbe3aa-6edd-4f64-94d1-702b4c8d8a53</errorID>
      <errorWord>;</errorWord>
      <group>L1_Format</group>
      <groupName>格式问题</groupName>
      <ability>L2_HalfPunc</ability>
      <abilityName>全半角检查</abilityName>
      <candidateList>
        <item>；</item>
      </candidateList>
      <explain>文本全半角错误。</explain>
      <paraID>36D9A4F2</paraID>
      <start>33</start>
      <end>34</end>
      <status>modified</status>
      <modifiedWord>；</modifiedWord>
      <trackRevisions>false</trackRevisions>
    </reviewItem>
    <reviewItem>
      <errorID>21b1bec3-6f5d-4fbc-8dbe-f3c773c09e58</errorID>
      <errorWord>:</errorWord>
      <group>L1_Format</group>
      <groupName>格式问题</groupName>
      <ability>L2_HalfPunc</ability>
      <abilityName>全半角检查</abilityName>
      <candidateList>
        <item>：</item>
      </candidateList>
      <explain>文本全半角错误。</explain>
      <paraID>42406861</paraID>
      <start>12</start>
      <end>13</end>
      <status>modified</status>
      <modifiedWord>：</modifiedWord>
      <trackRevisions>false</trackRevisions>
    </reviewItem>
    <reviewItem>
      <errorID>ee953ed7-22af-4417-b306-4630b897fe43</errorID>
      <errorWord>;</errorWord>
      <group>L1_Format</group>
      <groupName>格式问题</groupName>
      <ability>L2_HalfPunc</ability>
      <abilityName>全半角检查</abilityName>
      <candidateList>
        <item>；</item>
      </candidateList>
      <explain>文本全半角错误。</explain>
      <paraID>42406861</paraID>
      <start>32</start>
      <end>33</end>
      <status>modified</status>
      <modifiedWord>；</modifiedWord>
      <trackRevisions>false</trackRevisions>
    </reviewItem>
    <reviewItem>
      <errorID>5a3f73d7-1a0c-4804-89be-a9bb8468c574</errorID>
      <errorWord>:</errorWord>
      <group>L1_Format</group>
      <groupName>格式问题</groupName>
      <ability>L2_HalfPunc</ability>
      <abilityName>全半角检查</abilityName>
      <candidateList>
        <item>：</item>
      </candidateList>
      <explain>文本全半角错误。</explain>
      <paraID>7DF3E958</paraID>
      <start>12</start>
      <end>13</end>
      <status>modified</status>
      <modifiedWord>：</modifiedWord>
      <trackRevisions>false</trackRevisions>
    </reviewItem>
    <reviewItem>
      <errorID>fe10242d-bc97-4221-a403-a04bb2ea7720</errorID>
      <errorWord>;</errorWord>
      <group>L1_Format</group>
      <groupName>格式问题</groupName>
      <ability>L2_HalfPunc</ability>
      <abilityName>全半角检查</abilityName>
      <candidateList>
        <item>；</item>
      </candidateList>
      <explain>文本全半角错误。</explain>
      <paraID>7DF3E958</paraID>
      <start>32</start>
      <end>33</end>
      <status>modified</status>
      <modifiedWord>；</modifiedWord>
      <trackRevisions>false</trackRevisions>
    </reviewItem>
    <reviewItem>
      <errorID>6b9869a5-49a6-45ea-abb3-7de6f943ab95</errorID>
      <errorWord>:</errorWord>
      <group>L1_Format</group>
      <groupName>格式问题</groupName>
      <ability>L2_HalfPunc</ability>
      <abilityName>全半角检查</abilityName>
      <candidateList>
        <item>：</item>
      </candidateList>
      <explain>文本全半角错误。</explain>
      <paraID>4D0A56B9</paraID>
      <start>7</start>
      <end>8</end>
      <status>modified</status>
      <modifiedWord>：</modifiedWord>
      <trackRevisions>false</trackRevisions>
    </reviewItem>
    <reviewItem>
      <errorID>683f035d-c862-4cea-b14a-4971c922ec6f</errorID>
      <errorWord>KW</errorWord>
      <group>L1_Word</group>
      <groupName>字词问题</groupName>
      <ability>L2_Typo</ability>
      <abilityName>字词错误</abilityName>
      <candidateList>
        <item>kW</item>
      </candidateList>
      <explain/>
      <paraID>4D0A56B9</paraID>
      <start>15</start>
      <end>17</end>
      <status>modified</status>
      <modifiedWord>kW</modifiedWord>
      <trackRevisions>false</trackRevisions>
    </reviewItem>
    <reviewItem>
      <errorID>c8b5feb9-5cfd-4a1d-97d6-afd7c77ec714</errorID>
      <errorWord>;</errorWord>
      <group>L1_Format</group>
      <groupName>格式问题</groupName>
      <ability>L2_HalfPunc</ability>
      <abilityName>全半角检查</abilityName>
      <candidateList>
        <item>；</item>
      </candidateList>
      <explain>文本全半角错误。</explain>
      <paraID>1098047B</paraID>
      <start>66</start>
      <end>67</end>
      <status>modified</status>
      <modifiedWord>；</modifiedWord>
      <trackRevisions>false</trackRevisions>
    </reviewItem>
    <reviewItem>
      <errorID>9571ca14-ba12-41fb-9c84-5ae77b32eb85</errorID>
      <errorWord>(</errorWord>
      <group>L1_Format</group>
      <groupName>格式问题</groupName>
      <ability>L2_HalfPunc</ability>
      <abilityName>全半角检查</abilityName>
      <candidateList>
        <item>（</item>
      </candidateList>
      <explain>文本全半角错误。</explain>
      <paraID>7A620C83</paraID>
      <start>8</start>
      <end>9</end>
      <status>modified</status>
      <modifiedWord>（</modifiedWord>
      <trackRevisions>false</trackRevisions>
    </reviewItem>
    <reviewItem>
      <errorID>509d3a5e-ec22-46ba-87e4-fe9636626b0a</errorID>
      <errorWord>)</errorWord>
      <group>L1_Format</group>
      <groupName>格式问题</groupName>
      <ability>L2_HalfPunc</ability>
      <abilityName>全半角检查</abilityName>
      <candidateList>
        <item>）</item>
      </candidateList>
      <explain>文本全半角错误。</explain>
      <paraID>7A620C83</paraID>
      <start>15</start>
      <end>16</end>
      <status>modified</status>
      <modifiedWord>）</modifiedWord>
      <trackRevisions>false</trackRevisions>
    </reviewItem>
    <reviewItem>
      <errorID>d07be4a0-5af3-4b50-a96b-eb618f340fba</errorID>
      <errorWord>;</errorWord>
      <group>L1_Format</group>
      <groupName>格式问题</groupName>
      <ability>L2_HalfPunc</ability>
      <abilityName>全半角检查</abilityName>
      <candidateList>
        <item>；</item>
      </candidateList>
      <explain>文本全半角错误。</explain>
      <paraID>57EAA297</paraID>
      <start>66</start>
      <end>67</end>
      <status>modified</status>
      <modifiedWord>；</modifiedWord>
      <trackRevisions>false</trackRevisions>
    </reviewItem>
    <reviewItem>
      <errorID>e78311f1-1ea3-4f05-ba1c-e63988406a96</errorID>
      <errorWord>;</errorWord>
      <group>L1_Format</group>
      <groupName>格式问题</groupName>
      <ability>L2_HalfPunc</ability>
      <abilityName>全半角检查</abilityName>
      <candidateList>
        <item>；</item>
      </candidateList>
      <explain>文本全半角错误。</explain>
      <paraID>5E73BF6C</paraID>
      <start>16</start>
      <end>17</end>
      <status>modified</status>
      <modifiedWord>；</modifiedWord>
      <trackRevisions>false</trackRevisions>
    </reviewItem>
    <reviewItem>
      <errorID>bb709e48-7349-4b07-beeb-bd29ff1c8f4d</errorID>
      <errorWord>;</errorWord>
      <group>L1_Format</group>
      <groupName>格式问题</groupName>
      <ability>L2_HalfPunc</ability>
      <abilityName>全半角检查</abilityName>
      <candidateList>
        <item>；</item>
      </candidateList>
      <explain>文本全半角错误。</explain>
      <paraID>2C9C190D</paraID>
      <start>13</start>
      <end>14</end>
      <status>modified</status>
      <modifiedWord>；</modifiedWord>
      <trackRevisions>false</trackRevisions>
    </reviewItem>
    <reviewItem>
      <errorID>285c5cb9-b11a-46fd-a191-bb63bf1b7f6c</errorID>
      <errorWord>;</errorWord>
      <group>L1_Format</group>
      <groupName>格式问题</groupName>
      <ability>L2_HalfPunc</ability>
      <abilityName>全半角检查</abilityName>
      <candidateList>
        <item>；</item>
      </candidateList>
      <explain>文本全半角错误。</explain>
      <paraID>51969CAC</paraID>
      <start>17</start>
      <end>18</end>
      <status>modified</status>
      <modifiedWord>；</modifiedWord>
      <trackRevisions>false</trackRevisions>
    </reviewItem>
    <reviewItem>
      <errorID>9171b778-194f-4b2c-bafa-508153a86370</errorID>
      <errorWord>万</errorWord>
      <group>L1_Word</group>
      <groupName>字词问题</groupName>
      <ability>L2_Typo</ability>
      <abilityName>字词错误</abilityName>
      <candidateList>
        <item>万元</item>
      </candidateList>
      <explain/>
      <paraID> A075357</paraID>
      <start>8</start>
      <end>9</end>
      <status>ignored</status>
      <modifiedWord/>
      <trackRevisions>false</trackRevisions>
    </reviewItem>
    <reviewItem>
      <errorID>e36c6987-5f28-4261-9e5c-aeb223a9a081</errorID>
      <errorWord>;</errorWord>
      <group>L1_Format</group>
      <groupName>格式问题</groupName>
      <ability>L2_HalfPunc</ability>
      <abilityName>全半角检查</abilityName>
      <candidateList>
        <item>；</item>
      </candidateList>
      <explain>文本全半角错误。</explain>
      <paraID> A075357</paraID>
      <start>33</start>
      <end>34</end>
      <status>modified</status>
      <modifiedWord>；</modifiedWord>
      <trackRevisions>false</trackRevisions>
    </reviewItem>
    <reviewItem>
      <errorID>883a7f54-28ed-40e1-a293-001cc829bc76</errorID>
      <errorWord>;</errorWord>
      <group>L1_Format</group>
      <groupName>格式问题</groupName>
      <ability>L2_HalfPunc</ability>
      <abilityName>全半角检查</abilityName>
      <candidateList>
        <item>；</item>
      </candidateList>
      <explain>文本全半角错误。</explain>
      <paraID>11D5DDBA</paraID>
      <start>22</start>
      <end>23</end>
      <status>modified</status>
      <modifiedWord>；</modifiedWord>
      <trackRevisions>false</trackRevisions>
    </reviewItem>
    <reviewItem>
      <errorID>ffb875b3-1953-4cec-b055-b8b2f259a7c3</errorID>
      <errorWord>;</errorWord>
      <group>L1_Format</group>
      <groupName>格式问题</groupName>
      <ability>L2_HalfPunc</ability>
      <abilityName>全半角检查</abilityName>
      <candidateList>
        <item>；</item>
      </candidateList>
      <explain>文本全半角错误。</explain>
      <paraID>750CE111</paraID>
      <start>25</start>
      <end>26</end>
      <status>modified</status>
      <modifiedWord>；</modifiedWord>
      <trackRevisions>false</trackRevisions>
    </reviewItem>
    <reviewItem>
      <errorID>f5740290-75e0-421d-9710-689e4e66aea0</errorID>
      <errorWord>KW</errorWord>
      <group>L1_Word</group>
      <groupName>字词问题</groupName>
      <ability>L2_Typo</ability>
      <abilityName>字词错误</abilityName>
      <candidateList>
        <item>kW</item>
      </candidateList>
      <explain/>
      <paraID>750CE111</paraID>
      <start>41</start>
      <end>43</end>
      <status>modified</status>
      <modifiedWord>kW</modifiedWord>
      <trackRevisions>false</trackRevisions>
    </reviewItem>
    <reviewItem>
      <errorID>560d3f12-d884-469b-a24a-b2d102d49812</errorID>
      <errorWord>;</errorWord>
      <group>L1_Format</group>
      <groupName>格式问题</groupName>
      <ability>L2_HalfPunc</ability>
      <abilityName>全半角检查</abilityName>
      <candidateList>
        <item>；</item>
      </candidateList>
      <explain>文本全半角错误。</explain>
      <paraID>3FDB1A8F</paraID>
      <start>66</start>
      <end>67</end>
      <status>modified</status>
      <modifiedWord>；</modifiedWord>
      <trackRevisions>false</trackRevisions>
    </reviewItem>
    <reviewItem>
      <errorID>245d3990-80f4-4463-87b1-e6668813f446</errorID>
      <errorWord>(</errorWord>
      <group>L1_Format</group>
      <groupName>格式问题</groupName>
      <ability>L2_HalfPunc</ability>
      <abilityName>全半角检查</abilityName>
      <candidateList>
        <item>（</item>
      </candidateList>
      <explain>文本全半角错误。</explain>
      <paraID>6F05539C</paraID>
      <start>8</start>
      <end>9</end>
      <status>modified</status>
      <modifiedWord>（</modifiedWord>
      <trackRevisions>false</trackRevisions>
    </reviewItem>
    <reviewItem>
      <errorID>c6ad5856-5248-4e90-bb75-6fc1e5ed6229</errorID>
      <errorWord>)</errorWord>
      <group>L1_Format</group>
      <groupName>格式问题</groupName>
      <ability>L2_HalfPunc</ability>
      <abilityName>全半角检查</abilityName>
      <candidateList>
        <item>）</item>
      </candidateList>
      <explain>文本全半角错误。</explain>
      <paraID>6F05539C</paraID>
      <start>15</start>
      <end>16</end>
      <status>modified</status>
      <modifiedWord>）</modifiedWord>
      <trackRevisions>false</trackRevisions>
    </reviewItem>
    <reviewItem>
      <errorID>4d9827c3-1672-417a-94b0-ba7082b45a86</errorID>
      <errorWord>住房城乡建设部</errorWord>
      <group>L1_Word</group>
      <groupName>字词问题</groupName>
      <ability>L2_Typo</ability>
      <abilityName>字词错误</abilityName>
      <candidateList>
        <item>住房和城乡建设部</item>
      </candidateList>
      <explain/>
      <paraID> C307162</paraID>
      <start>78</start>
      <end>85</end>
      <status>ignored</status>
      <modifiedWord/>
      <trackRevisions>false</trackRevisions>
    </reviewItem>
    <reviewItem>
      <errorID>2c0a483b-3ea0-4cbc-814a-754cc499d248</errorID>
      <errorWord>住房城乡建设部</errorWord>
      <group>L1_Word</group>
      <groupName>字词问题</groupName>
      <ability>L2_Typo</ability>
      <abilityName>字词错误</abilityName>
      <candidateList>
        <item>住房和城乡建设部</item>
      </candidateList>
      <explain/>
      <paraID>3A55900A</paraID>
      <start>41</start>
      <end>48</end>
      <status>ignored</status>
      <modifiedWord/>
      <trackRevisions>false</trackRevisions>
    </reviewItem>
    <reviewItem>
      <errorID>94b6777b-f19b-4713-8432-12b62e35dcf8</errorID>
      <errorWord>做</errorWord>
      <group>L1_Word</group>
      <groupName>字词问题</groupName>
      <ability>L2_Typo</ability>
      <abilityName>字词错误</abilityName>
      <candidateList>
        <item>作</item>
      </candidateList>
      <explain>存在发音相同字词的误用。</explain>
      <paraID>62FAA0B3</paraID>
      <start>96</start>
      <end>97</end>
      <status>ignored</status>
      <modifiedWord/>
      <trackRevisions>false</trackRevisions>
    </reviewItem>
    <reviewItem>
      <errorID>e014de4b-71ad-4f59-8d9a-d6bb3ac58a1e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1C89144A</paraID>
      <start>60</start>
      <end>61</end>
      <status>modified</status>
      <modifiedWord>或</modifiedWord>
      <trackRevisions>false</trackRevisions>
    </reviewItem>
    <reviewItem>
      <errorID>3861988b-367a-4e3d-a655-08622802e8e4</errorID>
      <errorWord>[2015]20号</errorWord>
      <group>L1_Knowledge</group>
      <groupName>知识性问题</groupName>
      <ability>L2_Knowledge</ability>
      <abilityName>其他知识</abilityName>
      <candidateList>
        <item>〔2015〕20号</item>
      </candidateList>
      <explain>发文字号格式错误。</explain>
      <paraID>7DA8A987</paraID>
      <start>26</start>
      <end>35</end>
      <status>modified</status>
      <modifiedWord>〔2015〕20号</modifiedWord>
      <trackRevisions>false</trackRevisions>
    </reviewItem>
    <reviewItem>
      <errorID>c050eb8a-9b3f-4624-883f-fe9773ab93c1</errorID>
      <errorWord>)</errorWord>
      <group>L1_Format</group>
      <groupName>格式问题</groupName>
      <ability>L2_HalfPunc</ability>
      <abilityName>全半角检查</abilityName>
      <candidateList>
        <item>）</item>
      </candidateList>
      <explain>文本全半角错误。</explain>
      <paraID>7C405A73</paraID>
      <start>44</start>
      <end>45</end>
      <status>modified</status>
      <modifiedWord>）</modifiedWord>
      <trackRevisions>false</trackRevisions>
    </reviewItem>
    <reviewItem>
      <errorID>ba5dacde-9d80-4a9b-8d75-2332c90e7fbf</errorID>
      <errorWord>)</errorWord>
      <group>L1_Format</group>
      <groupName>格式问题</groupName>
      <ability>L2_HalfPunc</ability>
      <abilityName>全半角检查</abilityName>
      <candidateList>
        <item>）</item>
      </candidateList>
      <explain>文本全半角错误。</explain>
      <paraID> F4E9D5A</paraID>
      <start>50</start>
      <end>51</end>
      <status>modified</status>
      <modifiedWord>）</modifiedWord>
      <trackRevisions>false</trackRevisions>
    </reviewItem>
    <reviewItem>
      <errorID>568f1143-aa1c-4036-867e-3439e7661ea1</errorID>
      <errorWord>)</errorWord>
      <group>L1_Format</group>
      <groupName>格式问题</groupName>
      <ability>L2_HalfPunc</ability>
      <abilityName>全半角检查</abilityName>
      <candidateList>
        <item>）</item>
      </candidateList>
      <explain>文本全半角错误。</explain>
      <paraID>63DE6467</paraID>
      <start>57</start>
      <end>58</end>
      <status>modified</status>
      <modifiedWord>）</modifiedWord>
      <trackRevisions>false</trackRevisions>
    </reviewItem>
    <reviewItem>
      <errorID>117c3fd0-5132-40d0-b5a4-d5112759c7ad</errorID>
      <errorWord>(</errorWord>
      <group>L1_Format</group>
      <groupName>格式问题</groupName>
      <ability>L2_HalfPunc</ability>
      <abilityName>全半角检查</abilityName>
      <candidateList>
        <item>（</item>
      </candidateList>
      <explain>文本全半角错误。</explain>
      <paraID>27AF231B</paraID>
      <start>34</start>
      <end>35</end>
      <status>modified</status>
      <modifiedWord>（</modifiedWord>
      <trackRevisions>false</trackRevisions>
    </reviewItem>
    <reviewItem>
      <errorID>3a9c1244-3c65-4cc6-8ddd-d1e6927bc21a</errorID>
      <errorWord>)</errorWord>
      <group>L1_Format</group>
      <groupName>格式问题</groupName>
      <ability>L2_HalfPunc</ability>
      <abilityName>全半角检查</abilityName>
      <candidateList>
        <item>）</item>
      </candidateList>
      <explain>文本全半角错误。</explain>
      <paraID>27AF231B</paraID>
      <start>38</start>
      <end>39</end>
      <status>modified</status>
      <modifiedWord>）</modifiedWord>
      <trackRevisions>false</trackRevisions>
    </reviewItem>
    <reviewItem>
      <errorID>1210d65b-6e12-4312-80cf-d4a08e35719c</errorID>
      <errorWord>)</errorWord>
      <group>L1_Format</group>
      <groupName>格式问题</groupName>
      <ability>L2_HalfPunc</ability>
      <abilityName>全半角检查</abilityName>
      <candidateList>
        <item>）</item>
      </candidateList>
      <explain>文本全半角错误。</explain>
      <paraID>27AF231B</paraID>
      <start>56</start>
      <end>57</end>
      <status>modified</status>
      <modifiedWord>）</modifiedWord>
      <trackRevisions>false</trackRevisions>
    </reviewItem>
    <reviewItem>
      <errorID>48f6ffb7-0a20-4a56-aaca-8c75103bd56e</errorID>
      <errorWord>，</errorWord>
      <group>L1_Word</group>
      <groupName>字词问题</groupName>
      <ability>L2_Typo</ability>
      <abilityName>字词错误</abilityName>
      <candidateList>
        <item>，并</item>
      </candidateList>
      <explain/>
      <paraID>4078EC30</paraID>
      <start>13</start>
      <end>15</end>
      <status>modified</status>
      <modifiedWord>，并</modifiedWord>
      <trackRevisions>false</trackRevisions>
    </reviewItem>
    <reviewItem>
      <errorID>8d82d9e0-45dd-43b0-bf1f-408e23b63319</errorID>
      <errorWord>)</errorWord>
      <group>L1_Format</group>
      <groupName>格式问题</groupName>
      <ability>L2_HalfPunc</ability>
      <abilityName>全半角检查</abilityName>
      <candidateList>
        <item>）</item>
      </candidateList>
      <explain>文本全半角错误。</explain>
      <paraID>6A257C2A</paraID>
      <start>47</start>
      <end>48</end>
      <status>modified</status>
      <modifiedWord>）</modifiedWord>
      <trackRevisions>false</trackRevisions>
    </reviewItem>
    <reviewItem>
      <errorID>65ebbb80-0aa9-4935-9db5-b842784f2c55</errorID>
      <errorWord>&lt;</errorWord>
      <group>L1_Format</group>
      <groupName>格式问题</groupName>
      <ability>L2_HalfPunc</ability>
      <abilityName>全半角检查</abilityName>
      <candidateList>
        <item>〈</item>
      </candidateList>
      <explain>文本全半角错误。</explain>
      <paraID>4E4065E6</paraID>
      <start>28</start>
      <end>29</end>
      <status>modified</status>
      <modifiedWord>〈</modifiedWord>
      <trackRevisions>false</trackRevisions>
    </reviewItem>
    <reviewItem>
      <errorID>8d01abc2-701c-41e6-bccc-88fd2575b9d3</errorID>
      <errorWord>&gt;</errorWord>
      <group>L1_Format</group>
      <groupName>格式问题</groupName>
      <ability>L2_HalfPunc</ability>
      <abilityName>全半角检查</abilityName>
      <candidateList>
        <item>〉</item>
      </candidateList>
      <explain>文本全半角错误。</explain>
      <paraID>4E4065E6</paraID>
      <start>40</start>
      <end>41</end>
      <status>modified</status>
      <modifiedWord>〉</modifiedWord>
      <trackRevisions>false</trackRevisions>
    </reviewItem>
    <reviewItem>
      <errorID>aa2255bb-5f5b-48d3-90bf-366ecee42d23</errorID>
      <errorWord>)</errorWord>
      <group>L1_Format</group>
      <groupName>格式问题</groupName>
      <ability>L2_HalfPunc</ability>
      <abilityName>全半角检查</abilityName>
      <candidateList>
        <item>）</item>
      </candidateList>
      <explain>文本全半角错误。</explain>
      <paraID>4E4065E6</paraID>
      <start>63</start>
      <end>64</end>
      <status>modified</status>
      <modifiedWord>）</modifiedWord>
      <trackRevisions>false</trackRevisions>
    </reviewItem>
    <reviewItem>
      <errorID>5dac1120-4ca0-4e75-ad7d-a4b3ca648c2f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10055CF1</paraID>
      <start>0</start>
      <end>2</end>
      <status>ignored</status>
      <modifiedWord/>
      <trackRevisions>false</trackRevisions>
    </reviewItem>
    <reviewItem>
      <errorID>640f83f4-3bc7-4b77-9ed5-aed25bca2020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64C39C93</paraID>
      <start>0</start>
      <end>2</end>
      <status>ignored</status>
      <modifiedWord/>
      <trackRevisions>false</trackRevisions>
    </reviewItem>
    <reviewItem>
      <errorID>ee46f2d5-5446-4745-ade8-fb790d35db40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70E6316F</paraID>
      <start>0</start>
      <end>2</end>
      <status>ignored</status>
      <modifiedWord/>
      <trackRevisions>false</trackRevisions>
    </reviewItem>
    <reviewItem>
      <errorID>5d992283-01eb-4efb-bb63-753d2d282a35</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B36BD2E</paraID>
      <start>46</start>
      <end>53</end>
      <status>ignored</status>
      <modifiedWord/>
      <trackRevisions>false</trackRevisions>
    </reviewItem>
    <reviewItem>
      <errorID>e6da1196-ec87-478c-b4d9-5c31a99691d5</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66E85804</paraID>
      <start>1</start>
      <end>8</end>
      <status>ignored</status>
      <modifiedWord/>
      <trackRevisions>false</trackRevisions>
    </reviewItem>
    <reviewItem>
      <errorID>ce2f3ea8-be95-4a1a-a793-acbdd24effea</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66E85804</paraID>
      <start>97</start>
      <end>104</end>
      <status>ignored</status>
      <modifiedWord/>
      <trackRevisions>false</trackRevisions>
    </reviewItem>
    <reviewItem>
      <errorID>8ae89e6a-e718-4475-987e-fda7ed2bf6d1</errorID>
      <errorWord>住房城乡建设部</errorWord>
      <group>L1_Word</group>
      <groupName>字词问题</groupName>
      <ability>L2_Typo</ability>
      <abilityName>字词错误</abilityName>
      <candidateList>
        <item>住房和城乡建设部</item>
      </candidateList>
      <explain/>
      <paraID>4755EEC0</paraID>
      <start>3</start>
      <end>10</end>
      <status>ignored</status>
      <modifiedWord/>
      <trackRevisions>false</trackRevisions>
    </reviewItem>
    <reviewItem>
      <errorID>04306720-0442-4adc-ac46-636f12636bcb</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4755EEC0</paraID>
      <start>32</start>
      <end>39</end>
      <status>ignored</status>
      <modifiedWord/>
      <trackRevisions>false</trackRevisions>
    </reviewItem>
    <reviewItem>
      <errorID>1e109966-b239-4ac1-88d8-86f4e2c5a401</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4755EEC0</paraID>
      <start>45</start>
      <end>52</end>
      <status>ignored</status>
      <modifiedWord/>
      <trackRevisions>false</trackRevisions>
    </reviewItem>
    <reviewItem>
      <errorID>d9b1834a-df78-432c-b96b-4ba84cead74f</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4755EEC0</paraID>
      <start>159</start>
      <end>166</end>
      <status>ignored</status>
      <modifiedWord/>
      <trackRevisions>false</trackRevisions>
    </reviewItem>
    <reviewItem>
      <errorID>e3946f7d-b52b-4a51-95c3-bdf0f8846dbf</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4755EEC0</paraID>
      <start>182</start>
      <end>189</end>
      <status>ignored</status>
      <modifiedWord/>
      <trackRevisions>false</trackRevisions>
    </reviewItem>
    <reviewItem>
      <errorID>ed19102a-9722-42a9-9c37-f862fb9b3b46</errorID>
      <errorWord>（</errorWord>
      <group>L1_Punc</group>
      <groupName>标点问题</groupName>
      <ability>L2_Punc</ability>
      <abilityName>标点符号检查</abilityName>
      <candidateList>
        <item/>
      </candidateList>
      <explain>同一形式括号套用。</explain>
      <paraID>4616BAD5</paraID>
      <start>32</start>
      <end>32</end>
      <status>modified</status>
      <modifiedWord/>
      <trackRevisions>false</trackRevisions>
    </reviewItem>
    <reviewItem>
      <errorID>1f37777f-e153-4a3e-89e2-f02312be34bb</errorID>
      <errorWord>(2025)1号</errorWord>
      <group>L1_Knowledge</group>
      <groupName>知识性问题</groupName>
      <ability>L2_Knowledge</ability>
      <abilityName>其他知识</abilityName>
      <candidateList>
        <item>〔2025〕1号</item>
      </candidateList>
      <explain>发文字号格式错误。</explain>
      <paraID>4616BAD5</paraID>
      <start>38</start>
      <end>46</end>
      <status>modified</status>
      <modifiedWord>〔2025〕1号</modifiedWord>
      <trackRevisions>false</trackRevisions>
    </reviewItem>
    <reviewItem>
      <errorID>e11b9264-4823-47c0-a8ab-5c4029c62a00</errorID>
      <errorWord>）</errorWord>
      <group>L1_Punc</group>
      <groupName>标点问题</groupName>
      <ability>L2_Punc</ability>
      <abilityName>标点符号检查</abilityName>
      <candidateList/>
      <explain>同一形式括号套用。</explain>
      <paraID>4616BAD5</paraID>
      <start>46</start>
      <end>47</end>
      <status>ignored</status>
      <modifiedWord/>
      <trackRevisions>false</trackRevisions>
    </reviewItem>
    <reviewItem>
      <errorID>0a018f07-393b-47f2-a581-37773a2db0a4</errorID>
      <errorWord>房</errorWord>
      <group>L1_Word</group>
      <groupName>字词问题</groupName>
      <ability>L2_Typo</ability>
      <abilityName>字词错误</abilityName>
      <candidateList>
        <item>房和</item>
      </candidateList>
      <explain/>
      <paraID>376F428E</paraID>
      <start>18</start>
      <end>19</end>
      <status>ignored</status>
      <modifiedWord/>
      <trackRevisions>false</trackRevisions>
    </reviewItem>
    <reviewItem>
      <errorID>e92b3fc6-c7ae-4afa-a5f3-f3c3d8aa0456</errorID>
      <errorWord>(</errorWord>
      <group>L1_Format</group>
      <groupName>格式问题</groupName>
      <ability>L2_HalfPunc</ability>
      <abilityName>全半角检查</abilityName>
      <candidateList>
        <item>（</item>
      </candidateList>
      <explain>文本全半角错误。</explain>
      <paraID>376F428E</paraID>
      <start>49</start>
      <end>50</end>
      <status>modified</status>
      <modifiedWord>（</modifiedWord>
      <trackRevisions>false</trackRevisions>
    </reviewItem>
    <reviewItem>
      <errorID>a7d5a550-c5eb-41c0-a9bb-8d9c42118845</errorID>
      <errorWord>(2023)3号</errorWord>
      <group>L1_Knowledge</group>
      <groupName>知识性问题</groupName>
      <ability>L2_Knowledge</ability>
      <abilityName>其他知识</abilityName>
      <candidateList>
        <item>〔2023〕3号</item>
      </candidateList>
      <explain>发文字号格式错误。</explain>
      <paraID>376F428E</paraID>
      <start>53</start>
      <end>61</end>
      <status>modified</status>
      <modifiedWord>〔2023〕3号</modifiedWord>
      <trackRevisions>false</trackRevisions>
    </reviewItem>
    <reviewItem>
      <errorID>843473de-c860-4d89-8544-639993ef24fc</errorID>
      <errorWord>)</errorWord>
      <group>L1_Format</group>
      <groupName>格式问题</groupName>
      <ability>L2_HalfPunc</ability>
      <abilityName>全半角检查</abilityName>
      <candidateList>
        <item>）</item>
      </candidateList>
      <explain>文本全半角错误。</explain>
      <paraID>376F428E</paraID>
      <start>61</start>
      <end>62</end>
      <status>modified</status>
      <modifiedWord>）</modifiedWord>
      <trackRevisions>false</trackRevisions>
    </reviewItem>
    <reviewItem>
      <errorID>f0134245-5941-4110-a54b-47da01bf4cc7</errorID>
      <errorWord>减化</errorWord>
      <group>L1_Word</group>
      <groupName>字词问题</groupName>
      <ability>L2_Typo</ability>
      <abilityName>字词错误</abilityName>
      <candidateList>
        <item>简化</item>
      </candidateList>
      <explain/>
      <paraID>376F428E</paraID>
      <start>122</start>
      <end>124</end>
      <status>modified</status>
      <modifiedWord>简化</modifiedWord>
      <trackRevisions>false</trackRevisions>
    </reviewItem>
    <reviewItem>
      <errorID>00aa7041-eb1e-4f03-a3b6-955561164e42</errorID>
      <errorWord>住房与城乡建设厅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词汇“住房和城乡建设厅”在特定场景下为固定表述形式，请确认此处的“住房与城乡建设厅”是否存在不当。</explain>
      <paraID>25C5C5EF</paraID>
      <start>29</start>
      <end>37</end>
      <status>modified</status>
      <modifiedWord>住房和城乡建设厅</modifiedWord>
      <trackRevisions>false</trackRevisions>
    </reviewItem>
    <reviewItem>
      <errorID>f5a67dc8-197f-4711-9ca5-fa09dbc773b5</errorID>
      <errorWord>-</errorWord>
      <group>L1_Format</group>
      <groupName>格式问题</groupName>
      <ability>L2_HalfPunc</ability>
      <abilityName>全半角检查</abilityName>
      <candidateList>
        <item>－</item>
      </candidateList>
      <explain>文本全半角错误。</explain>
      <paraID>3EE51F90</paraID>
      <start>37</start>
      <end>38</end>
      <status>modified</status>
      <modifiedWord>－</modifiedWord>
      <trackRevisions>false</trackRevisions>
    </reviewItem>
    <reviewItem>
      <errorID>0888f522-46dc-42a6-b83a-2fc9a80b1020</errorID>
      <errorWord>-</errorWord>
      <group>L1_Format</group>
      <groupName>格式问题</groupName>
      <ability>L2_HalfPunc</ability>
      <abilityName>全半角检查</abilityName>
      <candidateList>
        <item>－</item>
      </candidateList>
      <explain>文本全半角错误。</explain>
      <paraID>3EE51F90</paraID>
      <start>42</start>
      <end>43</end>
      <status>modified</status>
      <modifiedWord>－</modifiedWord>
      <trackRevisions>false</trackRevisions>
    </reviewItem>
    <reviewItem>
      <errorID>62933159-8271-4cce-9875-9a771c6aeb01</errorID>
      <errorWord>-</errorWord>
      <group>L1_Format</group>
      <groupName>格式问题</groupName>
      <ability>L2_HalfPunc</ability>
      <abilityName>全半角检查</abilityName>
      <candidateList>
        <item>－</item>
      </candidateList>
      <explain>文本全半角错误。</explain>
      <paraID>250AA058</paraID>
      <start>37</start>
      <end>38</end>
      <status>modified</status>
      <modifiedWord>－</modifiedWord>
      <trackRevisions>false</trackRevisions>
    </reviewItem>
    <reviewItem>
      <errorID>635da12e-3aa2-453a-8755-89157a9774a7</errorID>
      <errorWord>-</errorWord>
      <group>L1_Format</group>
      <groupName>格式问题</groupName>
      <ability>L2_HalfPunc</ability>
      <abilityName>全半角检查</abilityName>
      <candidateList>
        <item>－</item>
      </candidateList>
      <explain>文本全半角错误。</explain>
      <paraID>250AA058</paraID>
      <start>42</start>
      <end>43</end>
      <status>modified</status>
      <modifiedWord>－</modifiedWord>
      <trackRevisions>false</trackRevisions>
    </reviewItem>
    <reviewItem>
      <errorID>23cbf9cd-e3f8-49d2-95aa-1067abbd9f1e</errorID>
      <errorWord>《保密法》</errorWord>
      <group>L1_Knowledge</group>
      <groupName>知识性问题</groupName>
      <ability>L2_Knowledge</ability>
      <abilityName>其他知识</abilityName>
      <candidateList>
        <item>《中华人民共和国保守国家秘密法》</item>
      </candidateList>
      <explain/>
      <paraID>166F3D0B</paraID>
      <start>9</start>
      <end>25</end>
      <status>modified</status>
      <modifiedWord>《中华人民共和国保守国家秘密法》</modifiedWord>
      <trackRevisions>false</trackRevisions>
    </reviewItem>
    <reviewItem>
      <errorID>48928bc2-1bfc-4468-a7ea-8ac429c70f6e</errorID>
      <errorWord>)</errorWord>
      <group>L1_Format</group>
      <groupName>格式问题</groupName>
      <ability>L2_HalfPunc</ability>
      <abilityName>全半角检查</abilityName>
      <candidateList>
        <item>）</item>
      </candidateList>
      <explain>文本全半角错误。</explain>
      <paraID>55B2570C</paraID>
      <start>22</start>
      <end>23</end>
      <status>modified</status>
      <modifiedWord>）</modifiedWord>
      <trackRevisions>false</trackRevisions>
    </reviewItem>
    <reviewItem>
      <errorID>fe34bd88-b806-4795-ac91-f919b499db3d</errorID>
      <errorWord>;</errorWord>
      <group>L1_Format</group>
      <groupName>格式问题</groupName>
      <ability>L2_HalfPunc</ability>
      <abilityName>全半角检查</abilityName>
      <candidateList>
        <item>；</item>
      </candidateList>
      <explain>文本全半角错误。</explain>
      <paraID>55B2570C</paraID>
      <start>70</start>
      <end>71</end>
      <status>modified</status>
      <modifiedWord>；</modifiedWord>
      <trackRevisions>false</trackRevisions>
    </reviewItem>
    <reviewItem>
      <errorID>9509a863-4fb4-48dd-aeae-17273169538d</errorID>
      <errorWord>)</errorWord>
      <group>L1_Format</group>
      <groupName>格式问题</groupName>
      <ability>L2_HalfPunc</ability>
      <abilityName>全半角检查</abilityName>
      <candidateList>
        <item>）</item>
      </candidateList>
      <explain>文本全半角错误。</explain>
      <paraID>55B2570C</paraID>
      <start>74</start>
      <end>75</end>
      <status>modified</status>
      <modifiedWord>）</modifiedWord>
      <trackRevisions>false</trackRevisions>
    </reviewItem>
    <reviewItem>
      <errorID>933d9478-1123-45b8-bdf1-28e2c557a60f</errorID>
      <errorWord>(</errorWord>
      <group>L1_Format</group>
      <groupName>格式问题</groupName>
      <ability>L2_HalfPunc</ability>
      <abilityName>全半角检查</abilityName>
      <candidateList>
        <item>（</item>
      </candidateList>
      <explain>文本全半角错误。</explain>
      <paraID>55B2570C</paraID>
      <start>89</start>
      <end>90</end>
      <status>modified</status>
      <modifiedWord>（</modifiedWord>
      <trackRevisions>false</trackRevisions>
    </reviewItem>
    <reviewItem>
      <errorID>448a85e6-53de-4386-9cc1-0c6b31a65286</errorID>
      <errorWord>)</errorWord>
      <group>L1_Format</group>
      <groupName>格式问题</groupName>
      <ability>L2_HalfPunc</ability>
      <abilityName>全半角检查</abilityName>
      <candidateList>
        <item>）</item>
      </candidateList>
      <explain>文本全半角错误。</explain>
      <paraID>55B2570C</paraID>
      <start>97</start>
      <end>98</end>
      <status>modified</status>
      <modifiedWord>）</modifiedWord>
      <trackRevisions>false</trackRevisions>
    </reviewItem>
    <reviewItem>
      <errorID>43d1d38c-d62a-4d81-91d7-ac33d31b753d</errorID>
      <errorWord>)</errorWord>
      <group>L1_Format</group>
      <groupName>格式问题</groupName>
      <ability>L2_HalfPunc</ability>
      <abilityName>全半角检查</abilityName>
      <candidateList>
        <item>）</item>
      </candidateList>
      <explain>文本全半角错误。</explain>
      <paraID>55B2570C</paraID>
      <start>102</start>
      <end>103</end>
      <status>modified</status>
      <modifiedWord>）</modifiedWord>
      <trackRevisions>false</trackRevisions>
    </reviewItem>
    <reviewItem>
      <errorID>19617158-9730-4619-938c-029ef4e2a840</errorID>
      <errorWord>;</errorWord>
      <group>L1_Format</group>
      <groupName>格式问题</groupName>
      <ability>L2_HalfPunc</ability>
      <abilityName>全半角检查</abilityName>
      <candidateList>
        <item>；</item>
      </candidateList>
      <explain>文本全半角错误。</explain>
      <paraID>55B2570C</paraID>
      <start>117</start>
      <end>118</end>
      <status>modified</status>
      <modifiedWord>；</modifiedWord>
      <trackRevisions>false</trackRevisions>
    </reviewItem>
    <reviewItem>
      <errorID>4605283b-170a-4a3b-8569-465ed7421b39</errorID>
      <errorWord>)</errorWord>
      <group>L1_Format</group>
      <groupName>格式问题</groupName>
      <ability>L2_HalfPunc</ability>
      <abilityName>全半角检查</abilityName>
      <candidateList>
        <item>）</item>
      </candidateList>
      <explain>文本全半角错误。</explain>
      <paraID>55B2570C</paraID>
      <start>121</start>
      <end>122</end>
      <status>modified</status>
      <modifiedWord>）</modifiedWord>
      <trackRevisions>false</trackRevisions>
    </reviewItem>
    <reviewItem>
      <errorID>55c73dca-1182-4131-aa6f-aee05297a08f</errorID>
      <errorWord>KW</errorWord>
      <group>L1_Word</group>
      <groupName>字词问题</groupName>
      <ability>L2_Typo</ability>
      <abilityName>字词错误</abilityName>
      <candidateList>
        <item>kW</item>
      </candidateList>
      <explain/>
      <paraID>55B2570C</paraID>
      <start>130</start>
      <end>132</end>
      <status>modified</status>
      <modifiedWord>kW</modifiedWord>
      <trackRevisions>false</trackRevisions>
    </reviewItem>
    <reviewItem>
      <errorID>fd95a2d0-931e-4edf-8d7e-05f052c60f8b</errorID>
      <errorWord>(</errorWord>
      <group>L1_Format</group>
      <groupName>格式问题</groupName>
      <ability>L2_HalfPunc</ability>
      <abilityName>全半角检查</abilityName>
      <candidateList>
        <item>（</item>
      </candidateList>
      <explain>文本全半角错误。</explain>
      <paraID>55B2570C</paraID>
      <start>132</start>
      <end>133</end>
      <status>modified</status>
      <modifiedWord>（</modifiedWord>
      <trackRevisions>false</trackRevisions>
    </reviewItem>
    <reviewItem>
      <errorID>187592d4-421f-4e2a-ab6b-ae643436f1fc</errorID>
      <errorWord>)</errorWord>
      <group>L1_Format</group>
      <groupName>格式问题</groupName>
      <ability>L2_HalfPunc</ability>
      <abilityName>全半角检查</abilityName>
      <candidateList>
        <item>）</item>
      </candidateList>
      <explain>文本全半角错误。</explain>
      <paraID>55B2570C</paraID>
      <start>143</start>
      <end>144</end>
      <status>modified</status>
      <modifiedWord>）</modifiedWord>
      <trackRevisions>false</trackRevisions>
    </reviewItem>
    <reviewItem>
      <errorID>164ee02b-4ced-47eb-976a-a6cf9a851132</errorID>
      <errorWord>;</errorWord>
      <group>L1_Format</group>
      <groupName>格式问题</groupName>
      <ability>L2_HalfPunc</ability>
      <abilityName>全半角检查</abilityName>
      <candidateList>
        <item>；</item>
      </candidateList>
      <explain>文本全半角错误。</explain>
      <paraID>55B2570C</paraID>
      <start>148</start>
      <end>149</end>
      <status>modified</status>
      <modifiedWord>；</modifiedWord>
      <trackRevisions>false</trackRevisions>
    </reviewItem>
    <reviewItem>
      <errorID>5b890e0f-b361-453f-9980-f3eae7b8bc50</errorID>
      <errorWord>)</errorWord>
      <group>L1_Format</group>
      <groupName>格式问题</groupName>
      <ability>L2_HalfPunc</ability>
      <abilityName>全半角检查</abilityName>
      <candidateList>
        <item>）</item>
      </candidateList>
      <explain>文本全半角错误。</explain>
      <paraID>55B2570C</paraID>
      <start>152</start>
      <end>153</end>
      <status>modified</status>
      <modifiedWord>）</modifiedWord>
      <trackRevisions>false</trackRevisions>
    </reviewItem>
    <reviewItem>
      <errorID>5de44e73-3461-4b36-9dc4-2377c5dbdd00</errorID>
      <errorWord>(</errorWord>
      <group>L1_Format</group>
      <groupName>格式问题</groupName>
      <ability>L2_HalfPunc</ability>
      <abilityName>全半角检查</abilityName>
      <candidateList>
        <item>（</item>
      </candidateList>
      <explain>文本全半角错误。</explain>
      <paraID>55B2570C</paraID>
      <start>158</start>
      <end>159</end>
      <status>modified</status>
      <modifiedWord>（</modifiedWord>
      <trackRevisions>false</trackRevisions>
    </reviewItem>
    <reviewItem>
      <errorID>3042f260-6ec9-415a-ade5-c19eb65d3625</errorID>
      <errorWord>其它型式</errorWord>
      <group>L1_Word</group>
      <groupName>字词问题</groupName>
      <ability>L2_Alias</ability>
      <abilityName>也作/曾用词</abilityName>
      <candidateList>
        <item>其他形式</item>
      </candidateList>
      <explain>词汇[其它型式]为不规范表述或旧称，其规范书面表述为[其他形式]。</explain>
      <paraID>55B2570C</paraID>
      <start>166</start>
      <end>170</end>
      <status>ignored</status>
      <modifiedWord/>
      <trackRevisions>false</trackRevisions>
    </reviewItem>
    <reviewItem>
      <errorID>ccb7f485-d412-4fe6-85a6-c76e94678db4</errorID>
      <errorWord>)</errorWord>
      <group>L1_Format</group>
      <groupName>格式问题</groupName>
      <ability>L2_HalfPunc</ability>
      <abilityName>全半角检查</abilityName>
      <candidateList>
        <item>）</item>
      </candidateList>
      <explain>文本全半角错误。</explain>
      <paraID>55B2570C</paraID>
      <start>170</start>
      <end>171</end>
      <status>modified</status>
      <modifiedWord>）</modifiedWord>
      <trackRevisions>false</trackRevisions>
    </reviewItem>
    <reviewItem>
      <errorID>11b807b7-6b85-47a2-812d-2f1adf01bf7e</errorID>
      <errorWord>;</errorWord>
      <group>L1_Format</group>
      <groupName>格式问题</groupName>
      <ability>L2_HalfPunc</ability>
      <abilityName>全半角检查</abilityName>
      <candidateList>
        <item>；</item>
      </candidateList>
      <explain>文本全半角错误。</explain>
      <paraID>55B2570C</paraID>
      <start>184</start>
      <end>185</end>
      <status>modified</status>
      <modifiedWord>；</modifiedWord>
      <trackRevisions>false</trackRevisions>
    </reviewItem>
    <reviewItem>
      <errorID>df20ad15-c44c-451e-85a1-a79ec61f29b3</errorID>
      <errorWord>)</errorWord>
      <group>L1_Format</group>
      <groupName>格式问题</groupName>
      <ability>L2_HalfPunc</ability>
      <abilityName>全半角检查</abilityName>
      <candidateList>
        <item>）</item>
      </candidateList>
      <explain>文本全半角错误。</explain>
      <paraID>55B2570C</paraID>
      <start>188</start>
      <end>189</end>
      <status>modified</status>
      <modifiedWord>）</modifiedWord>
      <trackRevisions>false</trackRevisions>
    </reviewItem>
    <reviewItem>
      <errorID>790d1a48-9f46-44fa-af91-1d10affe538f</errorID>
      <errorWord>;</errorWord>
      <group>L1_Format</group>
      <groupName>格式问题</groupName>
      <ability>L2_HalfPunc</ability>
      <abilityName>全半角检查</abilityName>
      <candidateList>
        <item>；</item>
      </candidateList>
      <explain>文本全半角错误。</explain>
      <paraID>55B2570C</paraID>
      <start>242</start>
      <end>243</end>
      <status>modified</status>
      <modifiedWord>；</modifiedWord>
      <trackRevisions>false</trackRevisions>
    </reviewItem>
    <reviewItem>
      <errorID>09a54862-2242-4aa6-b00d-c49d27f0c056</errorID>
      <errorWord>)</errorWord>
      <group>L1_Format</group>
      <groupName>格式问题</groupName>
      <ability>L2_HalfPunc</ability>
      <abilityName>全半角检查</abilityName>
      <candidateList>
        <item>）</item>
      </candidateList>
      <explain>文本全半角错误。</explain>
      <paraID>55B2570C</paraID>
      <start>246</start>
      <end>247</end>
      <status>modified</status>
      <modifiedWord>）</modifiedWord>
      <trackRevisions>false</trackRevisions>
    </reviewItem>
    <reviewItem>
      <errorID>5e83a122-e1a7-48c1-9b56-42abbddbeca9</errorID>
      <errorWord>(</errorWord>
      <group>L1_Format</group>
      <groupName>格式问题</groupName>
      <ability>L2_HalfPunc</ability>
      <abilityName>全半角检查</abilityName>
      <candidateList>
        <item>（</item>
      </candidateList>
      <explain>文本全半角错误。</explain>
      <paraID>238713A1</paraID>
      <start>96</start>
      <end>97</end>
      <status>modified</status>
      <modifiedWord>（</modifiedWord>
      <trackRevisions>false</trackRevisions>
    </reviewItem>
    <reviewItem>
      <errorID>67b81b8a-07a3-4624-9265-12c068c09c9b</errorID>
      <errorWord>)</errorWord>
      <group>L1_Format</group>
      <groupName>格式问题</groupName>
      <ability>L2_HalfPunc</ability>
      <abilityName>全半角检查</abilityName>
      <candidateList>
        <item>）</item>
      </candidateList>
      <explain>文本全半角错误。</explain>
      <paraID>238713A1</paraID>
      <start>114</start>
      <end>115</end>
      <status>modified</status>
      <modifiedWord>）</modifiedWord>
      <trackRevisions>false</trackRevisions>
    </reviewItem>
    <reviewItem>
      <errorID>9e876605-b4b2-4f6a-830a-9d7ace7f9dfa</errorID>
      <errorWord>:</errorWord>
      <group>L1_Format</group>
      <groupName>格式问题</groupName>
      <ability>L2_HalfPunc</ability>
      <abilityName>全半角检查</abilityName>
      <candidateList>
        <item>：</item>
      </candidateList>
      <explain>文本全半角错误。</explain>
      <paraID>3670CE5B</paraID>
      <start>4</start>
      <end>5</end>
      <status>modified</status>
      <modifiedWord>：</modifiedWord>
      <trackRevisions>false</trackRevisions>
    </reviewItem>
    <reviewItem>
      <errorID>eb1b805c-2bf5-4e25-9bf0-edfb8101c0ca</errorID>
      <errorWord>:</errorWord>
      <group>L1_Format</group>
      <groupName>格式问题</groupName>
      <ability>L2_HalfPunc</ability>
      <abilityName>全半角检查</abilityName>
      <candidateList>
        <item>：</item>
      </candidateList>
      <explain>文本全半角错误。</explain>
      <paraID>5F91B689</paraID>
      <start>11</start>
      <end>12</end>
      <status>modified</status>
      <modifiedWord>：</modifiedWord>
      <trackRevisions>false</trackRevisions>
    </reviewItem>
    <reviewItem>
      <errorID>e987ecd5-5606-46fa-ae9f-b0f2f1034ed0</errorID>
      <errorWord>:</errorWord>
      <group>L1_Format</group>
      <groupName>格式问题</groupName>
      <ability>L2_HalfPunc</ability>
      <abilityName>全半角检查</abilityName>
      <candidateList>
        <item>：</item>
      </candidateList>
      <explain>文本全半角错误。</explain>
      <paraID>113D8147</paraID>
      <start>91</start>
      <end>92</end>
      <status>modified</status>
      <modifiedWord>：</modifiedWord>
      <trackRevisions>false</trackRevisions>
    </reviewItem>
    <reviewItem>
      <errorID>65817fe3-fdb5-4ba5-a7bd-575746f571a1</errorID>
      <errorWord>(</errorWord>
      <group>L1_Format</group>
      <groupName>格式问题</groupName>
      <ability>L2_HalfPunc</ability>
      <abilityName>全半角检查</abilityName>
      <candidateList>
        <item>（</item>
      </candidateList>
      <explain>文本全半角错误。</explain>
      <paraID>113D8147</paraID>
      <start>138</start>
      <end>139</end>
      <status>modified</status>
      <modifiedWord>（</modifiedWord>
      <trackRevisions>false</trackRevisions>
    </reviewItem>
    <reviewItem>
      <errorID>a7803eef-9ae0-4c08-84b9-69d9ac5a33fb</errorID>
      <errorWord>)</errorWord>
      <group>L1_Format</group>
      <groupName>格式问题</groupName>
      <ability>L2_HalfPunc</ability>
      <abilityName>全半角检查</abilityName>
      <candidateList>
        <item>）</item>
      </candidateList>
      <explain>文本全半角错误。</explain>
      <paraID>113D8147</paraID>
      <start>149</start>
      <end>150</end>
      <status>modified</status>
      <modifiedWord>）</modifiedWord>
      <trackRevisions>false</trackRevisions>
    </reviewItem>
    <reviewItem>
      <errorID>7f9d1038-56b3-432c-b6a1-34621e4cfdec</errorID>
      <errorWord>:</errorWord>
      <group>L1_Format</group>
      <groupName>格式问题</groupName>
      <ability>L2_HalfPunc</ability>
      <abilityName>全半角检查</abilityName>
      <candidateList>
        <item>：</item>
      </candidateList>
      <explain>文本全半角错误。</explain>
      <paraID>62568FA3</paraID>
      <start>2</start>
      <end>3</end>
      <status>modified</status>
      <modifiedWord>：</modifiedWord>
      <trackRevisions>false</trackRevisions>
    </reviewItem>
    <reviewItem>
      <errorID>30577375-8403-481c-b890-d4735e443cc5</errorID>
      <errorWord>(</errorWord>
      <group>L1_Format</group>
      <groupName>格式问题</groupName>
      <ability>L2_HalfPunc</ability>
      <abilityName>全半角检查</abilityName>
      <candidateList>
        <item>（</item>
      </candidateList>
      <explain>文本全半角错误。</explain>
      <paraID>7F82136D</paraID>
      <start>7</start>
      <end>8</end>
      <status>modified</status>
      <modifiedWord>（</modifiedWord>
      <trackRevisions>false</trackRevisions>
    </reviewItem>
    <reviewItem>
      <errorID>eae69dbb-5a56-47a8-a320-e56ce7b4e26b</errorID>
      <errorWord>)</errorWord>
      <group>L1_Format</group>
      <groupName>格式问题</groupName>
      <ability>L2_HalfPunc</ability>
      <abilityName>全半角检查</abilityName>
      <candidateList>
        <item>）</item>
      </candidateList>
      <explain>文本全半角错误。</explain>
      <paraID>7F82136D</paraID>
      <start>17</start>
      <end>18</end>
      <status>modified</status>
      <modifiedWord>）</modifiedWord>
      <trackRevisions>false</trackRevisions>
    </reviewItem>
    <reviewItem>
      <errorID>61645626-caa7-4208-9fa0-ecd9f18253b2</errorID>
      <errorWord>:</errorWord>
      <group>L1_Format</group>
      <groupName>格式问题</groupName>
      <ability>L2_HalfPunc</ability>
      <abilityName>全半角检查</abilityName>
      <candidateList>
        <item>：</item>
      </candidateList>
      <explain>文本全半角错误。</explain>
      <paraID>6A020E6D</paraID>
      <start>11</start>
      <end>12</end>
      <status>modified</status>
      <modifiedWord>：</modifiedWord>
      <trackRevisions>false</trackRevisions>
    </reviewItem>
    <reviewItem>
      <errorID>392f2b66-c638-4a7e-8bdf-f614b2f0be38</errorID>
      <errorWord>:</errorWord>
      <group>L1_Format</group>
      <groupName>格式问题</groupName>
      <ability>L2_HalfPunc</ability>
      <abilityName>全半角检查</abilityName>
      <candidateList>
        <item>：</item>
      </candidateList>
      <explain>文本全半角错误。</explain>
      <paraID>6A297537</paraID>
      <start>60</start>
      <end>61</end>
      <status>modified</status>
      <modifiedWord>：</modifiedWord>
      <trackRevisions>false</trackRevisions>
    </reviewItem>
    <reviewItem>
      <errorID>40e0abf5-f418-41b4-80e3-db82c54866b1</errorID>
      <errorWord>(</errorWord>
      <group>L1_Format</group>
      <groupName>格式问题</groupName>
      <ability>L2_HalfPunc</ability>
      <abilityName>全半角检查</abilityName>
      <candidateList>
        <item>（</item>
      </candidateList>
      <explain>文本全半角错误。</explain>
      <paraID>6A297537</paraID>
      <start>106</start>
      <end>107</end>
      <status>modified</status>
      <modifiedWord>（</modifiedWord>
      <trackRevisions>false</trackRevisions>
    </reviewItem>
    <reviewItem>
      <errorID>52ee163b-e7e5-4ecf-9442-2c0842347419</errorID>
      <errorWord>)</errorWord>
      <group>L1_Format</group>
      <groupName>格式问题</groupName>
      <ability>L2_HalfPunc</ability>
      <abilityName>全半角检查</abilityName>
      <candidateList>
        <item>）</item>
      </candidateList>
      <explain>文本全半角错误。</explain>
      <paraID>6A297537</paraID>
      <start>117</start>
      <end>118</end>
      <status>modified</status>
      <modifiedWord>）</modifiedWord>
      <trackRevisions>false</trackRevisions>
    </reviewItem>
    <reviewItem>
      <errorID>93a76b0a-1a5a-4316-8452-16a681e64da9</errorID>
      <errorWord>:</errorWord>
      <group>L1_Format</group>
      <groupName>格式问题</groupName>
      <ability>L2_HalfPunc</ability>
      <abilityName>全半角检查</abilityName>
      <candidateList>
        <item>：</item>
      </candidateList>
      <explain>文本全半角错误。</explain>
      <paraID>640D1938</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84a7b-c76c-47af-b354-43c34675024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9369</Words>
  <Characters>9924</Characters>
  <Lines>0</Lines>
  <Paragraphs>0</Paragraphs>
  <TotalTime>0</TotalTime>
  <ScaleCrop>false</ScaleCrop>
  <LinksUpToDate>false</LinksUpToDate>
  <CharactersWithSpaces>10006</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2025-07-05T02:12:00Z</dcterms:created>
  <dc:creator>莫尔</dc:creator>
  <cp:lastModifiedBy>刘颖晰</cp:lastModifiedBy>
  <cp:lastPrinted>2026-03-02T02:09:00Z</cp:lastPrinted>
  <dcterms:modified xsi:type="dcterms:W3CDTF">2011-09-10T10:40:45Z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B7A7ABD6980348D0B079FA7F511F725D_11</vt:lpwstr>
  </property>
  <property fmtid="{D5CDD505-2E9C-101B-9397-08002B2CF9AE}" pid="4" name="KSOTemplateDocerSaveRecord">
    <vt:lpwstr>eyJoZGlkIjoiMzEwNTM5NzYwMDRjMzkwZTVkZjY2ODkwMGIxNGU0OTUiLCJ1c2VySWQiOiI2MDQ3ODE5NTIifQ==</vt:lpwstr>
  </property>
</Properties>
</file>