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56" w:beforeLines="50" w:line="380" w:lineRule="exact"/>
        <w:ind w:firstLine="159"/>
        <w:rPr>
          <w:rFonts w:hint="eastAsia" w:ascii="宋体" w:hAnsi="宋体"/>
          <w:b/>
          <w:bCs/>
          <w:color w:val="000000"/>
          <w:sz w:val="22"/>
          <w:szCs w:val="22"/>
        </w:rPr>
      </w:pPr>
      <w:r>
        <w:rPr>
          <w:rFonts w:hint="eastAsia" w:ascii="宋体" w:hAnsi="宋体"/>
          <w:b/>
          <w:bCs/>
          <w:color w:val="000000"/>
          <w:sz w:val="22"/>
          <w:szCs w:val="22"/>
        </w:rPr>
        <w:t>附件5</w:t>
      </w:r>
    </w:p>
    <w:p>
      <w:pPr>
        <w:widowControl/>
        <w:spacing w:line="380" w:lineRule="exact"/>
        <w:jc w:val="center"/>
        <w:rPr>
          <w:rFonts w:hint="eastAsia" w:ascii="黑体" w:hAnsi="宋体" w:eastAsia="黑体"/>
          <w:color w:val="000000"/>
          <w:sz w:val="28"/>
          <w:szCs w:val="28"/>
        </w:rPr>
      </w:pPr>
    </w:p>
    <w:p>
      <w:pPr>
        <w:widowControl/>
        <w:spacing w:line="380" w:lineRule="exact"/>
        <w:jc w:val="center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农村饮水安全工程交付使用固定资产明细表</w:t>
      </w:r>
    </w:p>
    <w:p>
      <w:pPr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  <w:r>
        <w:rPr>
          <w:rFonts w:hint="eastAsia" w:ascii="宋体" w:hAnsi="宋体"/>
          <w:b/>
          <w:color w:val="000000"/>
          <w:sz w:val="22"/>
          <w:szCs w:val="22"/>
        </w:rPr>
        <w:t>项目名称：</w:t>
      </w:r>
    </w:p>
    <w:tbl>
      <w:tblPr>
        <w:tblStyle w:val="3"/>
        <w:tblW w:w="843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730"/>
        <w:gridCol w:w="985"/>
        <w:gridCol w:w="875"/>
        <w:gridCol w:w="804"/>
        <w:gridCol w:w="805"/>
        <w:gridCol w:w="805"/>
        <w:gridCol w:w="804"/>
        <w:gridCol w:w="1094"/>
        <w:gridCol w:w="8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1" w:type="dxa"/>
            <w:gridSpan w:val="4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建筑工程</w:t>
            </w:r>
          </w:p>
        </w:tc>
        <w:tc>
          <w:tcPr>
            <w:tcW w:w="5117" w:type="dxa"/>
            <w:gridSpan w:val="6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机泵、设备、管道、器具、家具等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名称</w:t>
            </w: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结构</w:t>
            </w: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面积（m</w:t>
            </w:r>
            <w:r>
              <w:rPr>
                <w:rFonts w:hint="eastAsia" w:ascii="宋体" w:hAnsi="宋体"/>
                <w:b/>
                <w:color w:val="000000"/>
                <w:sz w:val="22"/>
                <w:szCs w:val="22"/>
                <w:vertAlign w:val="superscript"/>
              </w:rPr>
              <w:t>2</w:t>
            </w: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）</w:t>
            </w: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造价（万元）</w:t>
            </w: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名称</w:t>
            </w: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规格型号</w:t>
            </w: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单位</w:t>
            </w: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数量</w:t>
            </w: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价值（元）</w:t>
            </w: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color w:val="000000"/>
                <w:sz w:val="22"/>
                <w:szCs w:val="22"/>
              </w:rPr>
              <w:t>厂家名称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1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730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8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7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94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80" w:lineRule="exact"/>
              <w:rPr>
                <w:rFonts w:hint="eastAsia" w:ascii="宋体" w:hAnsi="宋体"/>
                <w:b/>
                <w:color w:val="000000"/>
                <w:sz w:val="22"/>
                <w:szCs w:val="22"/>
              </w:rPr>
            </w:pPr>
          </w:p>
        </w:tc>
      </w:tr>
    </w:tbl>
    <w:p>
      <w:pPr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</w:p>
    <w:p>
      <w:pPr>
        <w:adjustRightInd w:val="0"/>
        <w:snapToGrid w:val="0"/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  <w:r>
        <w:rPr>
          <w:rFonts w:hint="eastAsia" w:ascii="宋体" w:hAnsi="宋体"/>
          <w:b/>
          <w:color w:val="000000"/>
          <w:sz w:val="22"/>
          <w:szCs w:val="22"/>
        </w:rPr>
        <w:t>交付单位：                                  核收单位：</w:t>
      </w:r>
    </w:p>
    <w:p>
      <w:pPr>
        <w:adjustRightInd w:val="0"/>
        <w:snapToGrid w:val="0"/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</w:p>
    <w:p>
      <w:pPr>
        <w:adjustRightInd w:val="0"/>
        <w:snapToGrid w:val="0"/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  <w:r>
        <w:rPr>
          <w:rFonts w:hint="eastAsia" w:ascii="宋体" w:hAnsi="宋体"/>
          <w:b/>
          <w:color w:val="000000"/>
          <w:sz w:val="22"/>
          <w:szCs w:val="22"/>
        </w:rPr>
        <w:t>负责人：                                    负责人：</w:t>
      </w:r>
    </w:p>
    <w:p>
      <w:pPr>
        <w:adjustRightInd w:val="0"/>
        <w:snapToGrid w:val="0"/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</w:p>
    <w:p>
      <w:pPr>
        <w:adjustRightInd w:val="0"/>
        <w:snapToGrid w:val="0"/>
        <w:spacing w:line="380" w:lineRule="exact"/>
        <w:rPr>
          <w:rFonts w:hint="eastAsia" w:ascii="宋体" w:hAnsi="宋体"/>
          <w:b/>
          <w:color w:val="000000"/>
          <w:sz w:val="22"/>
          <w:szCs w:val="22"/>
        </w:rPr>
      </w:pPr>
      <w:r>
        <w:rPr>
          <w:rFonts w:hint="eastAsia" w:ascii="宋体" w:hAnsi="宋体"/>
          <w:b/>
          <w:color w:val="000000"/>
          <w:sz w:val="22"/>
          <w:szCs w:val="22"/>
        </w:rPr>
        <w:t>年  月  日                                  年  月  日</w:t>
      </w:r>
    </w:p>
    <w:p>
      <w:pPr>
        <w:spacing w:line="380" w:lineRule="exact"/>
        <w:rPr>
          <w:rFonts w:hint="eastAsia" w:ascii="宋体" w:hAnsi="宋体"/>
          <w:color w:val="000000"/>
          <w:sz w:val="22"/>
          <w:szCs w:val="22"/>
        </w:rPr>
      </w:pPr>
    </w:p>
    <w:p>
      <w:pPr>
        <w:widowControl/>
        <w:spacing w:line="380" w:lineRule="exact"/>
        <w:rPr>
          <w:rFonts w:hint="eastAsia" w:ascii="宋体" w:hAnsi="宋体"/>
          <w:color w:val="000000"/>
          <w:sz w:val="22"/>
          <w:szCs w:val="22"/>
        </w:rPr>
      </w:pPr>
    </w:p>
    <w:p>
      <w:pPr>
        <w:widowControl/>
        <w:spacing w:line="380" w:lineRule="exact"/>
        <w:rPr>
          <w:rFonts w:hint="eastAsia" w:ascii="宋体" w:hAnsi="宋体"/>
          <w:color w:val="000000"/>
          <w:sz w:val="22"/>
          <w:szCs w:val="22"/>
        </w:rPr>
        <w:sectPr>
          <w:pgSz w:w="10490" w:h="14742"/>
          <w:pgMar w:top="1644" w:right="1134" w:bottom="1134" w:left="1134" w:header="1134" w:footer="851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506C72"/>
    <w:rsid w:val="56506C7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省水利厅</Company>
  <Pages>1</Pages>
  <Words>0</Words>
  <Characters>0</Characters>
  <Lines>0</Lines>
  <Paragraphs>0</Paragraphs>
  <ScaleCrop>false</ScaleCrop>
  <LinksUpToDate>false</LinksUpToDate>
  <CharactersWithSpaces>0</CharactersWithSpaces>
  <Application>WPS Office_10.8.0.5988_F1E327BC-269C-435d-A152-05C5408002CA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2011-09-10T09:55:00Z</dcterms:created>
  <dc:creator>Administrator</dc:creator>
  <cp:lastModifiedBy>Administrator</cp:lastModifiedBy>
  <dcterms:modified xsi:type="dcterms:W3CDTF">2011-09-10T09:55:37Z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2052-10.8.0.5988</vt:lpwstr>
  </property>
</Properties>
</file>